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9D4B9" w14:textId="77777777" w:rsidR="00E956FE" w:rsidRPr="00E956FE" w:rsidRDefault="00E956FE" w:rsidP="00E956FE">
      <w:pPr>
        <w:jc w:val="center"/>
        <w:rPr>
          <w:rFonts w:ascii="Arial" w:hAnsi="Arial" w:cs="Arial"/>
          <w:b/>
          <w:caps/>
        </w:rPr>
      </w:pPr>
      <w:r w:rsidRPr="00E956FE">
        <w:rPr>
          <w:rFonts w:ascii="Arial" w:hAnsi="Arial" w:cs="Arial"/>
          <w:b/>
          <w:caps/>
        </w:rPr>
        <w:t>Требования к закупаемой продукции</w:t>
      </w:r>
    </w:p>
    <w:p w14:paraId="75284247" w14:textId="2ABF10F2" w:rsidR="0031358F" w:rsidRPr="0031358F" w:rsidRDefault="0031358F" w:rsidP="0031358F">
      <w:pPr>
        <w:rPr>
          <w:rFonts w:ascii="Arial" w:hAnsi="Arial" w:cs="Arial"/>
        </w:rPr>
      </w:pPr>
      <w:r w:rsidRPr="0031358F">
        <w:rPr>
          <w:rFonts w:ascii="Arial" w:hAnsi="Arial" w:cs="Arial"/>
          <w:b/>
        </w:rPr>
        <w:t xml:space="preserve">Наименование товара/работ/услуг: </w:t>
      </w:r>
      <w:bookmarkStart w:id="0" w:name="OLE_LINK16"/>
      <w:r>
        <w:rPr>
          <w:rFonts w:ascii="Arial" w:hAnsi="Arial" w:cs="Arial"/>
          <w:lang w:val="en-US"/>
        </w:rPr>
        <w:t>SMM</w:t>
      </w:r>
      <w:r>
        <w:rPr>
          <w:rFonts w:ascii="Arial" w:hAnsi="Arial" w:cs="Arial"/>
        </w:rPr>
        <w:t>-сопровождение страниц банка ВТБ (К</w:t>
      </w:r>
      <w:r w:rsidRPr="0031358F">
        <w:rPr>
          <w:rFonts w:ascii="Arial" w:hAnsi="Arial" w:cs="Arial"/>
        </w:rPr>
        <w:t xml:space="preserve">азахстан) в социальных сетях </w:t>
      </w:r>
    </w:p>
    <w:bookmarkEnd w:id="0"/>
    <w:p w14:paraId="4AC9A685" w14:textId="771712FB" w:rsidR="003A245A" w:rsidRPr="0031358F" w:rsidRDefault="0031358F" w:rsidP="008F1982">
      <w:pPr>
        <w:rPr>
          <w:rFonts w:ascii="Arial" w:hAnsi="Arial" w:cs="Arial"/>
        </w:rPr>
      </w:pPr>
      <w:r w:rsidRPr="0031358F">
        <w:rPr>
          <w:rFonts w:ascii="Arial" w:hAnsi="Arial" w:cs="Arial"/>
          <w:b/>
        </w:rPr>
        <w:t>Описание товара/работ/услуг:</w:t>
      </w:r>
      <w:bookmarkStart w:id="1" w:name="OLE_LINK15"/>
      <w:r>
        <w:rPr>
          <w:rFonts w:ascii="Arial" w:hAnsi="Arial" w:cs="Arial"/>
          <w:b/>
        </w:rPr>
        <w:t xml:space="preserve"> </w:t>
      </w:r>
      <w:bookmarkStart w:id="2" w:name="OLE_LINK3"/>
      <w:r w:rsidRPr="0031358F">
        <w:rPr>
          <w:rFonts w:ascii="Arial" w:hAnsi="Arial" w:cs="Arial"/>
        </w:rPr>
        <w:t xml:space="preserve">SMM-сопровождение страниц банка ВТБ (Казахстан) в социальных </w:t>
      </w:r>
      <w:r w:rsidR="00C40BD9">
        <w:rPr>
          <w:rFonts w:ascii="Arial" w:hAnsi="Arial" w:cs="Arial"/>
        </w:rPr>
        <w:t>сетях на период с</w:t>
      </w:r>
      <w:r w:rsidR="00C40BD9" w:rsidRPr="00C40BD9">
        <w:rPr>
          <w:rFonts w:ascii="Arial" w:hAnsi="Arial" w:cs="Arial"/>
        </w:rPr>
        <w:t xml:space="preserve"> </w:t>
      </w:r>
      <w:r w:rsidR="000A7E9B">
        <w:rPr>
          <w:rFonts w:ascii="Arial" w:hAnsi="Arial" w:cs="Arial"/>
        </w:rPr>
        <w:t xml:space="preserve">1 </w:t>
      </w:r>
      <w:r w:rsidR="00C40BD9" w:rsidRPr="00C40BD9">
        <w:rPr>
          <w:rFonts w:ascii="Arial" w:hAnsi="Arial" w:cs="Arial"/>
        </w:rPr>
        <w:t xml:space="preserve">сентября 2025 по  </w:t>
      </w:r>
      <w:r w:rsidR="000A7E9B">
        <w:rPr>
          <w:rFonts w:ascii="Arial" w:hAnsi="Arial" w:cs="Arial"/>
        </w:rPr>
        <w:t>31 августа</w:t>
      </w:r>
      <w:r w:rsidR="00C40BD9" w:rsidRPr="00C40BD9">
        <w:rPr>
          <w:rFonts w:ascii="Arial" w:hAnsi="Arial" w:cs="Arial"/>
        </w:rPr>
        <w:t xml:space="preserve"> 2026 года</w:t>
      </w:r>
      <w:r w:rsidRPr="0031358F">
        <w:rPr>
          <w:rFonts w:ascii="Arial" w:hAnsi="Arial" w:cs="Arial"/>
        </w:rPr>
        <w:t>, согласно требо</w:t>
      </w:r>
      <w:r>
        <w:rPr>
          <w:rFonts w:ascii="Arial" w:hAnsi="Arial" w:cs="Arial"/>
        </w:rPr>
        <w:t xml:space="preserve">ваниям, указанным в данном техническом задании. </w:t>
      </w:r>
    </w:p>
    <w:bookmarkEnd w:id="2"/>
    <w:bookmarkEnd w:id="1"/>
    <w:p w14:paraId="35061615" w14:textId="77777777" w:rsidR="001D54D0" w:rsidRPr="006D5B5E" w:rsidRDefault="001D54D0" w:rsidP="001D54D0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  <w:b/>
        </w:rPr>
        <w:t>Заказчик:</w:t>
      </w:r>
      <w:r w:rsidRPr="006D5B5E">
        <w:rPr>
          <w:rFonts w:ascii="Arial" w:hAnsi="Arial" w:cs="Arial"/>
        </w:rPr>
        <w:br/>
        <w:t>ДО АО Банк ВТБ (Казахстан)</w:t>
      </w:r>
    </w:p>
    <w:p w14:paraId="4589EE55" w14:textId="77777777" w:rsidR="001D54D0" w:rsidRPr="006D5B5E" w:rsidRDefault="001D54D0" w:rsidP="001D54D0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>Бренд – Банк ВТБ (Казахстан)</w:t>
      </w:r>
    </w:p>
    <w:p w14:paraId="57891063" w14:textId="77777777" w:rsidR="001D54D0" w:rsidRPr="006D5B5E" w:rsidRDefault="006B6CE7" w:rsidP="001D54D0">
      <w:pPr>
        <w:spacing w:after="0" w:line="240" w:lineRule="auto"/>
        <w:rPr>
          <w:rFonts w:ascii="Arial" w:hAnsi="Arial" w:cs="Arial"/>
        </w:rPr>
      </w:pPr>
      <w:hyperlink r:id="rId6" w:history="1">
        <w:r w:rsidR="001D54D0" w:rsidRPr="006D5B5E">
          <w:rPr>
            <w:rStyle w:val="af"/>
            <w:rFonts w:ascii="Arial" w:hAnsi="Arial" w:cs="Arial"/>
            <w:lang w:val="en-US"/>
          </w:rPr>
          <w:t>www</w:t>
        </w:r>
        <w:r w:rsidR="001D54D0" w:rsidRPr="006D5B5E">
          <w:rPr>
            <w:rStyle w:val="af"/>
            <w:rFonts w:ascii="Arial" w:hAnsi="Arial" w:cs="Arial"/>
          </w:rPr>
          <w:t>.</w:t>
        </w:r>
        <w:proofErr w:type="spellStart"/>
        <w:r w:rsidR="001D54D0" w:rsidRPr="006D5B5E">
          <w:rPr>
            <w:rStyle w:val="af"/>
            <w:rFonts w:ascii="Arial" w:hAnsi="Arial" w:cs="Arial"/>
            <w:lang w:val="en-US"/>
          </w:rPr>
          <w:t>vtb</w:t>
        </w:r>
        <w:proofErr w:type="spellEnd"/>
        <w:r w:rsidR="001D54D0" w:rsidRPr="006D5B5E">
          <w:rPr>
            <w:rStyle w:val="af"/>
            <w:rFonts w:ascii="Arial" w:hAnsi="Arial" w:cs="Arial"/>
          </w:rPr>
          <w:t>-</w:t>
        </w:r>
        <w:r w:rsidR="001D54D0" w:rsidRPr="006D5B5E">
          <w:rPr>
            <w:rStyle w:val="af"/>
            <w:rFonts w:ascii="Arial" w:hAnsi="Arial" w:cs="Arial"/>
            <w:lang w:val="en-US"/>
          </w:rPr>
          <w:t>bank</w:t>
        </w:r>
        <w:r w:rsidR="001D54D0" w:rsidRPr="006D5B5E">
          <w:rPr>
            <w:rStyle w:val="af"/>
            <w:rFonts w:ascii="Arial" w:hAnsi="Arial" w:cs="Arial"/>
          </w:rPr>
          <w:t>.</w:t>
        </w:r>
        <w:proofErr w:type="spellStart"/>
        <w:r w:rsidR="001D54D0" w:rsidRPr="006D5B5E">
          <w:rPr>
            <w:rStyle w:val="af"/>
            <w:rFonts w:ascii="Arial" w:hAnsi="Arial" w:cs="Arial"/>
            <w:lang w:val="en-US"/>
          </w:rPr>
          <w:t>kz</w:t>
        </w:r>
        <w:proofErr w:type="spellEnd"/>
      </w:hyperlink>
      <w:r w:rsidR="001D54D0" w:rsidRPr="006D5B5E">
        <w:rPr>
          <w:rFonts w:ascii="Arial" w:hAnsi="Arial" w:cs="Arial"/>
        </w:rPr>
        <w:t xml:space="preserve"> </w:t>
      </w:r>
    </w:p>
    <w:p w14:paraId="40469A2E" w14:textId="77777777" w:rsidR="001D54D0" w:rsidRPr="006D5B5E" w:rsidRDefault="006B6CE7" w:rsidP="001D54D0">
      <w:pPr>
        <w:spacing w:after="0" w:line="240" w:lineRule="auto"/>
        <w:rPr>
          <w:rFonts w:ascii="Arial" w:hAnsi="Arial" w:cs="Arial"/>
        </w:rPr>
      </w:pPr>
      <w:hyperlink r:id="rId7" w:history="1">
        <w:r w:rsidR="001D54D0" w:rsidRPr="006D5B5E">
          <w:rPr>
            <w:rStyle w:val="af"/>
            <w:rFonts w:ascii="Arial" w:hAnsi="Arial" w:cs="Arial"/>
          </w:rPr>
          <w:t>https://www.facebook.com/BankVtbKazakhstan/</w:t>
        </w:r>
      </w:hyperlink>
    </w:p>
    <w:p w14:paraId="0D328CE4" w14:textId="64CAC704" w:rsidR="0099671F" w:rsidRPr="006D5B5E" w:rsidRDefault="006B6CE7" w:rsidP="001D54D0">
      <w:pPr>
        <w:rPr>
          <w:rFonts w:ascii="Arial" w:hAnsi="Arial" w:cs="Arial"/>
          <w:color w:val="0000FF"/>
          <w:u w:val="single"/>
        </w:rPr>
      </w:pPr>
      <w:hyperlink r:id="rId8" w:history="1">
        <w:r w:rsidR="001D54D0" w:rsidRPr="006D5B5E">
          <w:rPr>
            <w:rStyle w:val="af"/>
            <w:rFonts w:ascii="Arial" w:hAnsi="Arial" w:cs="Arial"/>
          </w:rPr>
          <w:t>https://www.instagram.com/vtb_kazakhstan/</w:t>
        </w:r>
      </w:hyperlink>
      <w:r w:rsidR="001D54D0" w:rsidRPr="006D5B5E">
        <w:rPr>
          <w:rFonts w:ascii="Arial" w:hAnsi="Arial" w:cs="Arial"/>
        </w:rPr>
        <w:br/>
      </w:r>
      <w:hyperlink r:id="rId9" w:history="1">
        <w:r w:rsidR="001D54D0" w:rsidRPr="006D5B5E">
          <w:rPr>
            <w:rStyle w:val="af"/>
            <w:rFonts w:ascii="Arial" w:hAnsi="Arial" w:cs="Arial"/>
          </w:rPr>
          <w:t>https://vk.com/bankvtbkazakhstan</w:t>
        </w:r>
      </w:hyperlink>
      <w:r w:rsidR="00E818D8" w:rsidRPr="006D5B5E">
        <w:rPr>
          <w:rStyle w:val="af"/>
          <w:rFonts w:ascii="Arial" w:hAnsi="Arial" w:cs="Arial"/>
        </w:rPr>
        <w:br/>
      </w:r>
      <w:hyperlink r:id="rId10" w:history="1">
        <w:r w:rsidR="0099671F" w:rsidRPr="00531535">
          <w:rPr>
            <w:rStyle w:val="af"/>
            <w:rFonts w:ascii="Arial" w:hAnsi="Arial" w:cs="Arial"/>
          </w:rPr>
          <w:t>https://vm.tiktok.com/ZMNat3LSd</w:t>
        </w:r>
      </w:hyperlink>
      <w:r w:rsidR="0099671F">
        <w:rPr>
          <w:rFonts w:ascii="Arial" w:hAnsi="Arial" w:cs="Arial"/>
          <w:color w:val="0000FF"/>
          <w:u w:val="single"/>
        </w:rPr>
        <w:br/>
      </w:r>
      <w:r w:rsidR="00ED7ABB" w:rsidRPr="00B31FF6">
        <w:rPr>
          <w:rFonts w:ascii="Arial" w:hAnsi="Arial" w:cs="Arial"/>
          <w:color w:val="0000FF"/>
          <w:u w:val="single"/>
        </w:rPr>
        <w:t>https://t.me/vtb_kazakhstan</w:t>
      </w:r>
    </w:p>
    <w:p w14:paraId="5B0D9521" w14:textId="4D729CB5" w:rsidR="006D5B5E" w:rsidRPr="006D5B5E" w:rsidRDefault="006D5B5E" w:rsidP="006D5B5E">
      <w:pPr>
        <w:rPr>
          <w:rFonts w:ascii="Arial" w:hAnsi="Arial" w:cs="Arial"/>
        </w:rPr>
      </w:pPr>
      <w:r w:rsidRPr="006D5B5E">
        <w:rPr>
          <w:rFonts w:ascii="Arial" w:hAnsi="Arial" w:cs="Arial"/>
          <w:b/>
        </w:rPr>
        <w:t>География:</w:t>
      </w:r>
      <w:r w:rsidRPr="006D5B5E">
        <w:rPr>
          <w:rFonts w:ascii="Arial" w:hAnsi="Arial" w:cs="Arial"/>
          <w:b/>
        </w:rPr>
        <w:br/>
      </w:r>
      <w:r w:rsidRPr="006D5B5E">
        <w:rPr>
          <w:rFonts w:ascii="Arial" w:hAnsi="Arial" w:cs="Arial"/>
        </w:rPr>
        <w:t>Республика Казахстан, 1</w:t>
      </w:r>
      <w:r w:rsidR="00C40BD9">
        <w:rPr>
          <w:rFonts w:ascii="Arial" w:hAnsi="Arial" w:cs="Arial"/>
        </w:rPr>
        <w:t>2</w:t>
      </w:r>
      <w:r w:rsidRPr="006D5B5E">
        <w:rPr>
          <w:rFonts w:ascii="Arial" w:hAnsi="Arial" w:cs="Arial"/>
        </w:rPr>
        <w:t xml:space="preserve"> городов присутствия Банка ВТБ (Казахстан)</w:t>
      </w:r>
    </w:p>
    <w:p w14:paraId="03B1A27D" w14:textId="77777777" w:rsidR="006B6CE7" w:rsidRDefault="006D5B5E" w:rsidP="00140EBD">
      <w:pPr>
        <w:rPr>
          <w:rFonts w:ascii="Arial" w:hAnsi="Arial" w:cs="Arial"/>
          <w:b/>
          <w:u w:val="single"/>
        </w:rPr>
      </w:pPr>
      <w:r w:rsidRPr="006D5B5E">
        <w:rPr>
          <w:rFonts w:ascii="Arial" w:hAnsi="Arial" w:cs="Arial"/>
          <w:b/>
        </w:rPr>
        <w:t>Цель конкурса:</w:t>
      </w:r>
      <w:r w:rsidRPr="006D5B5E">
        <w:rPr>
          <w:rFonts w:ascii="Arial" w:hAnsi="Arial" w:cs="Arial"/>
          <w:b/>
        </w:rPr>
        <w:br/>
      </w:r>
      <w:r w:rsidRPr="006D5B5E">
        <w:rPr>
          <w:rFonts w:ascii="Arial" w:eastAsia="Times New Roman" w:hAnsi="Arial" w:cs="Arial"/>
          <w:lang w:eastAsia="ru-RU"/>
        </w:rPr>
        <w:t>Определить медиа-агентство для эффективного, и</w:t>
      </w:r>
      <w:r w:rsidR="000023B0">
        <w:rPr>
          <w:rFonts w:ascii="Arial" w:eastAsia="Times New Roman" w:hAnsi="Arial" w:cs="Arial"/>
          <w:lang w:eastAsia="ru-RU"/>
        </w:rPr>
        <w:t xml:space="preserve"> качественного ведения страниц б</w:t>
      </w:r>
      <w:r w:rsidRPr="006D5B5E">
        <w:rPr>
          <w:rFonts w:ascii="Arial" w:eastAsia="Times New Roman" w:hAnsi="Arial" w:cs="Arial"/>
          <w:lang w:eastAsia="ru-RU"/>
        </w:rPr>
        <w:t xml:space="preserve">анка ВТБ (Казахстан) в социальных сетях для выполнения коммуникационных и </w:t>
      </w:r>
      <w:r w:rsidR="008020F1">
        <w:rPr>
          <w:rFonts w:ascii="Arial" w:eastAsia="Times New Roman" w:hAnsi="Arial" w:cs="Arial"/>
          <w:lang w:eastAsia="ru-RU"/>
        </w:rPr>
        <w:t>бизнес</w:t>
      </w:r>
      <w:r w:rsidR="008020F1" w:rsidRPr="006D5B5E">
        <w:rPr>
          <w:rFonts w:ascii="Arial" w:eastAsia="Times New Roman" w:hAnsi="Arial" w:cs="Arial"/>
          <w:lang w:eastAsia="ru-RU"/>
        </w:rPr>
        <w:t xml:space="preserve"> </w:t>
      </w:r>
      <w:r w:rsidRPr="006D5B5E">
        <w:rPr>
          <w:rFonts w:ascii="Arial" w:eastAsia="Times New Roman" w:hAnsi="Arial" w:cs="Arial"/>
          <w:lang w:eastAsia="ru-RU"/>
        </w:rPr>
        <w:t xml:space="preserve">задач Банка ВТБ (Казахстан) на </w:t>
      </w:r>
      <w:bookmarkStart w:id="3" w:name="OLE_LINK11"/>
      <w:r w:rsidR="000023B0" w:rsidRPr="000023B0">
        <w:rPr>
          <w:rFonts w:ascii="Arial" w:eastAsia="Times New Roman" w:hAnsi="Arial" w:cs="Arial"/>
          <w:lang w:eastAsia="ru-RU"/>
        </w:rPr>
        <w:t xml:space="preserve">период с </w:t>
      </w:r>
      <w:r w:rsidR="00C40BD9" w:rsidRPr="00C40BD9">
        <w:rPr>
          <w:rFonts w:ascii="Arial" w:eastAsia="Times New Roman" w:hAnsi="Arial" w:cs="Arial"/>
          <w:lang w:eastAsia="ru-RU"/>
        </w:rPr>
        <w:t xml:space="preserve">сентября 2025 по </w:t>
      </w:r>
      <w:r w:rsidR="00C40BD9">
        <w:rPr>
          <w:rFonts w:ascii="Arial" w:eastAsia="Times New Roman" w:hAnsi="Arial" w:cs="Arial"/>
          <w:lang w:eastAsia="ru-RU"/>
        </w:rPr>
        <w:t>сентябрь</w:t>
      </w:r>
      <w:r w:rsidR="00C40BD9" w:rsidRPr="00C40BD9">
        <w:rPr>
          <w:rFonts w:ascii="Arial" w:eastAsia="Times New Roman" w:hAnsi="Arial" w:cs="Arial"/>
          <w:lang w:eastAsia="ru-RU"/>
        </w:rPr>
        <w:t xml:space="preserve"> 2026 года</w:t>
      </w:r>
      <w:r w:rsidR="000023B0" w:rsidRPr="006D5B5E">
        <w:rPr>
          <w:rFonts w:ascii="Arial" w:eastAsia="Times New Roman" w:hAnsi="Arial" w:cs="Arial"/>
          <w:lang w:eastAsia="ru-RU"/>
        </w:rPr>
        <w:t>.</w:t>
      </w:r>
      <w:bookmarkEnd w:id="3"/>
      <w:r w:rsidR="000023B0" w:rsidRPr="006D5B5E">
        <w:rPr>
          <w:rFonts w:ascii="Arial" w:hAnsi="Arial" w:cs="Arial"/>
          <w:b/>
        </w:rPr>
        <w:br/>
      </w:r>
      <w:r w:rsidR="001D54D0" w:rsidRPr="006D5B5E">
        <w:rPr>
          <w:rFonts w:ascii="Arial" w:hAnsi="Arial" w:cs="Arial"/>
          <w:b/>
        </w:rPr>
        <w:br/>
      </w:r>
    </w:p>
    <w:p w14:paraId="08E05F90" w14:textId="77777777" w:rsidR="006B6CE7" w:rsidRDefault="006B6CE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BCBF774" w14:textId="50B34810" w:rsidR="009C68CE" w:rsidRDefault="005B353A" w:rsidP="00140EBD">
      <w:pPr>
        <w:rPr>
          <w:rFonts w:ascii="Arial" w:hAnsi="Arial" w:cs="Arial"/>
          <w:b/>
          <w:u w:val="single"/>
        </w:rPr>
      </w:pPr>
      <w:bookmarkStart w:id="4" w:name="_GoBack"/>
      <w:bookmarkEnd w:id="4"/>
      <w:r w:rsidRPr="0031358F">
        <w:rPr>
          <w:rFonts w:ascii="Arial" w:hAnsi="Arial" w:cs="Arial"/>
          <w:b/>
          <w:u w:val="single"/>
        </w:rPr>
        <w:lastRenderedPageBreak/>
        <w:t>Перечень, наименования</w:t>
      </w:r>
      <w:r w:rsidR="008979E1">
        <w:rPr>
          <w:rFonts w:ascii="Arial" w:hAnsi="Arial" w:cs="Arial"/>
          <w:b/>
          <w:u w:val="single"/>
        </w:rPr>
        <w:t xml:space="preserve"> и объемы услуг:</w:t>
      </w:r>
    </w:p>
    <w:p w14:paraId="067DA9C2" w14:textId="77777777" w:rsidR="009C68CE" w:rsidRDefault="009C68CE" w:rsidP="009C68CE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0"/>
        <w:gridCol w:w="1509"/>
        <w:gridCol w:w="1174"/>
        <w:gridCol w:w="3985"/>
        <w:gridCol w:w="3773"/>
      </w:tblGrid>
      <w:tr w:rsidR="0035635A" w:rsidRPr="000A50B5" w14:paraId="2D926A17" w14:textId="77777777" w:rsidTr="008979E1">
        <w:trPr>
          <w:trHeight w:val="300"/>
        </w:trPr>
        <w:tc>
          <w:tcPr>
            <w:tcW w:w="4263" w:type="dxa"/>
            <w:noWrap/>
            <w:hideMark/>
          </w:tcPr>
          <w:p w14:paraId="0106645F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Задача</w:t>
            </w:r>
          </w:p>
        </w:tc>
        <w:tc>
          <w:tcPr>
            <w:tcW w:w="1499" w:type="dxa"/>
            <w:noWrap/>
            <w:hideMark/>
          </w:tcPr>
          <w:p w14:paraId="6D45354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175" w:type="dxa"/>
            <w:noWrap/>
            <w:hideMark/>
          </w:tcPr>
          <w:p w14:paraId="131AABEF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Период</w:t>
            </w:r>
          </w:p>
        </w:tc>
        <w:tc>
          <w:tcPr>
            <w:tcW w:w="3988" w:type="dxa"/>
            <w:noWrap/>
            <w:hideMark/>
          </w:tcPr>
          <w:p w14:paraId="0142B07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Описание</w:t>
            </w:r>
          </w:p>
        </w:tc>
        <w:tc>
          <w:tcPr>
            <w:tcW w:w="3776" w:type="dxa"/>
            <w:noWrap/>
            <w:hideMark/>
          </w:tcPr>
          <w:p w14:paraId="76797BE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Сроки предоставления</w:t>
            </w:r>
          </w:p>
        </w:tc>
      </w:tr>
      <w:tr w:rsidR="009C68CE" w:rsidRPr="000A50B5" w14:paraId="4FE13875" w14:textId="77777777" w:rsidTr="009C68CE">
        <w:trPr>
          <w:trHeight w:val="300"/>
        </w:trPr>
        <w:tc>
          <w:tcPr>
            <w:tcW w:w="14701" w:type="dxa"/>
            <w:gridSpan w:val="5"/>
            <w:noWrap/>
            <w:hideMark/>
          </w:tcPr>
          <w:p w14:paraId="64FCC36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Разработка концепта</w:t>
            </w:r>
          </w:p>
        </w:tc>
      </w:tr>
      <w:tr w:rsidR="0035635A" w:rsidRPr="000A50B5" w14:paraId="087D4096" w14:textId="77777777" w:rsidTr="008979E1">
        <w:trPr>
          <w:trHeight w:val="3300"/>
        </w:trPr>
        <w:tc>
          <w:tcPr>
            <w:tcW w:w="4263" w:type="dxa"/>
            <w:hideMark/>
          </w:tcPr>
          <w:p w14:paraId="0E3FCBE1" w14:textId="77777777" w:rsidR="009C68CE" w:rsidRPr="00C40BD9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Разработка единой визуальной концепции оформления всех аккаунтов социальных сетей банка, с учетом требований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</w:p>
        </w:tc>
        <w:tc>
          <w:tcPr>
            <w:tcW w:w="1499" w:type="dxa"/>
            <w:hideMark/>
          </w:tcPr>
          <w:p w14:paraId="407D356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1E759E63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год</w:t>
            </w:r>
          </w:p>
        </w:tc>
        <w:tc>
          <w:tcPr>
            <w:tcW w:w="3988" w:type="dxa"/>
            <w:hideMark/>
          </w:tcPr>
          <w:p w14:paraId="2149EEC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 2 предложения на выбор, 2 раза в год </w:t>
            </w:r>
          </w:p>
        </w:tc>
        <w:tc>
          <w:tcPr>
            <w:tcW w:w="3776" w:type="dxa"/>
            <w:hideMark/>
          </w:tcPr>
          <w:p w14:paraId="2C59B4E3" w14:textId="24ECF59B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После подписания договора в течение 15 календарных дней Исполнителю необходимо предоставить на выбор заказчика 2 варианта визуальной концепции, разработанной с учетом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  <w:r w:rsidRPr="000A50B5">
              <w:rPr>
                <w:rFonts w:ascii="Arial" w:hAnsi="Arial" w:cs="Arial"/>
              </w:rPr>
              <w:t xml:space="preserve"> Заказчика. В случае, если Заказчика не устроят оба варианта, в течение следующих 10 календарных дней Исполнител</w:t>
            </w:r>
            <w:r w:rsidR="0013091E">
              <w:rPr>
                <w:rFonts w:ascii="Arial" w:hAnsi="Arial" w:cs="Arial"/>
              </w:rPr>
              <w:t>ь</w:t>
            </w:r>
            <w:r w:rsidRPr="000A50B5">
              <w:rPr>
                <w:rFonts w:ascii="Arial" w:hAnsi="Arial" w:cs="Arial"/>
              </w:rPr>
              <w:t xml:space="preserve"> предлагает на выбор еще 2 варианта. Если заказчик выбирает концепт из первых предложений, пересмотр концепции возможен через 6 месяцев после начала сотрудничества.  </w:t>
            </w:r>
          </w:p>
        </w:tc>
      </w:tr>
      <w:tr w:rsidR="009C68CE" w:rsidRPr="000A50B5" w14:paraId="51969E4F" w14:textId="77777777" w:rsidTr="008979E1">
        <w:trPr>
          <w:trHeight w:val="2400"/>
        </w:trPr>
        <w:tc>
          <w:tcPr>
            <w:tcW w:w="4263" w:type="dxa"/>
            <w:hideMark/>
          </w:tcPr>
          <w:p w14:paraId="48235EFB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Отслеживание SMM-трендов с последующим предложением Заказчику </w:t>
            </w:r>
          </w:p>
        </w:tc>
        <w:tc>
          <w:tcPr>
            <w:tcW w:w="1499" w:type="dxa"/>
            <w:noWrap/>
            <w:hideMark/>
          </w:tcPr>
          <w:p w14:paraId="0FFFAEA2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5" w:type="dxa"/>
            <w:noWrap/>
            <w:hideMark/>
          </w:tcPr>
          <w:p w14:paraId="5EDB427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квартал</w:t>
            </w:r>
          </w:p>
        </w:tc>
        <w:tc>
          <w:tcPr>
            <w:tcW w:w="3988" w:type="dxa"/>
            <w:hideMark/>
          </w:tcPr>
          <w:p w14:paraId="1C9178E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Раз в квартал Исполнитель предоставляет Заказчику обзор трендов в социальных сетях и на основе своего экспертного видения выдвигает предложения о внедрении </w:t>
            </w:r>
            <w:proofErr w:type="spellStart"/>
            <w:r w:rsidRPr="000A50B5">
              <w:rPr>
                <w:rFonts w:ascii="Arial" w:hAnsi="Arial" w:cs="Arial"/>
              </w:rPr>
              <w:t>актаульных</w:t>
            </w:r>
            <w:proofErr w:type="spellEnd"/>
            <w:r w:rsidRPr="000A50B5">
              <w:rPr>
                <w:rFonts w:ascii="Arial" w:hAnsi="Arial" w:cs="Arial"/>
              </w:rPr>
              <w:t xml:space="preserve"> трендов в концепцию ведения социальных сетей заказчика. При необходимости, Исполнитель проводит обучающие или </w:t>
            </w:r>
            <w:r w:rsidRPr="000A50B5">
              <w:rPr>
                <w:rFonts w:ascii="Arial" w:hAnsi="Arial" w:cs="Arial"/>
              </w:rPr>
              <w:lastRenderedPageBreak/>
              <w:t xml:space="preserve">осведомительные семинары для заказчика. </w:t>
            </w:r>
          </w:p>
        </w:tc>
        <w:tc>
          <w:tcPr>
            <w:tcW w:w="3776" w:type="dxa"/>
            <w:hideMark/>
          </w:tcPr>
          <w:p w14:paraId="13D79C5F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lastRenderedPageBreak/>
              <w:t>До 1 числа месяца, следующего за окончанием календарного квартала.</w:t>
            </w:r>
          </w:p>
        </w:tc>
      </w:tr>
      <w:tr w:rsidR="009C68CE" w:rsidRPr="000A50B5" w14:paraId="4388A221" w14:textId="77777777" w:rsidTr="009C68CE">
        <w:trPr>
          <w:trHeight w:val="300"/>
        </w:trPr>
        <w:tc>
          <w:tcPr>
            <w:tcW w:w="14701" w:type="dxa"/>
            <w:gridSpan w:val="5"/>
            <w:noWrap/>
            <w:hideMark/>
          </w:tcPr>
          <w:p w14:paraId="1A442693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Создание контента</w:t>
            </w:r>
          </w:p>
        </w:tc>
      </w:tr>
      <w:tr w:rsidR="009C68CE" w:rsidRPr="000A50B5" w14:paraId="292DCAAD" w14:textId="77777777" w:rsidTr="008979E1">
        <w:trPr>
          <w:trHeight w:val="900"/>
        </w:trPr>
        <w:tc>
          <w:tcPr>
            <w:tcW w:w="4263" w:type="dxa"/>
            <w:noWrap/>
            <w:hideMark/>
          </w:tcPr>
          <w:p w14:paraId="6BC0A5D3" w14:textId="1553D50B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Тексты статичных постов и сценарии видео-постов </w:t>
            </w:r>
            <w:r w:rsidR="00C141E0">
              <w:rPr>
                <w:rFonts w:ascii="Arial" w:hAnsi="Arial" w:cs="Arial"/>
              </w:rPr>
              <w:t xml:space="preserve">(для аккаунтов банка в ФБ, ВК, </w:t>
            </w:r>
            <w:proofErr w:type="spellStart"/>
            <w:r w:rsidR="00C141E0">
              <w:rPr>
                <w:rFonts w:ascii="Arial" w:hAnsi="Arial" w:cs="Arial"/>
              </w:rPr>
              <w:t>Телеграм</w:t>
            </w:r>
            <w:proofErr w:type="spellEnd"/>
            <w:r w:rsidR="00C141E0">
              <w:rPr>
                <w:rFonts w:ascii="Arial" w:hAnsi="Arial" w:cs="Arial"/>
              </w:rPr>
              <w:t xml:space="preserve">, </w:t>
            </w:r>
            <w:proofErr w:type="spellStart"/>
            <w:r w:rsidR="00C141E0">
              <w:rPr>
                <w:rFonts w:ascii="Arial" w:hAnsi="Arial" w:cs="Arial"/>
              </w:rPr>
              <w:t>Инстаграм</w:t>
            </w:r>
            <w:proofErr w:type="spellEnd"/>
            <w:r w:rsidR="00C141E0">
              <w:rPr>
                <w:rFonts w:ascii="Arial" w:hAnsi="Arial" w:cs="Arial"/>
              </w:rPr>
              <w:t>, Тик Ток)</w:t>
            </w:r>
          </w:p>
        </w:tc>
        <w:tc>
          <w:tcPr>
            <w:tcW w:w="1499" w:type="dxa"/>
            <w:noWrap/>
            <w:hideMark/>
          </w:tcPr>
          <w:p w14:paraId="58A687B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16</w:t>
            </w:r>
          </w:p>
        </w:tc>
        <w:tc>
          <w:tcPr>
            <w:tcW w:w="1175" w:type="dxa"/>
            <w:noWrap/>
            <w:hideMark/>
          </w:tcPr>
          <w:p w14:paraId="07B0447B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  <w:hideMark/>
          </w:tcPr>
          <w:p w14:paraId="103FD87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Тексты постов на русском языке (после согласования каждый пост дублируется на казахском языке)</w:t>
            </w:r>
          </w:p>
        </w:tc>
        <w:tc>
          <w:tcPr>
            <w:tcW w:w="3776" w:type="dxa"/>
            <w:hideMark/>
          </w:tcPr>
          <w:p w14:paraId="7C60D08E" w14:textId="45C4AB50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Предоставляется на согласование заказчику до 20 числа месяца, </w:t>
            </w:r>
            <w:r w:rsidR="0013091E" w:rsidRPr="000A50B5">
              <w:rPr>
                <w:rFonts w:ascii="Arial" w:hAnsi="Arial" w:cs="Arial"/>
              </w:rPr>
              <w:t>предшествующего</w:t>
            </w:r>
            <w:r w:rsidRPr="000A50B5">
              <w:rPr>
                <w:rFonts w:ascii="Arial" w:hAnsi="Arial" w:cs="Arial"/>
              </w:rPr>
              <w:t xml:space="preserve"> месяцу размещения постов</w:t>
            </w:r>
          </w:p>
        </w:tc>
      </w:tr>
      <w:tr w:rsidR="00C141E0" w:rsidRPr="000A50B5" w14:paraId="4A276F27" w14:textId="77777777" w:rsidTr="008979E1">
        <w:trPr>
          <w:trHeight w:val="900"/>
        </w:trPr>
        <w:tc>
          <w:tcPr>
            <w:tcW w:w="4263" w:type="dxa"/>
            <w:noWrap/>
          </w:tcPr>
          <w:p w14:paraId="177C61AE" w14:textId="0A517663" w:rsidR="00C141E0" w:rsidRPr="000A7E9B" w:rsidRDefault="00C141E0" w:rsidP="00C141E0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 xml:space="preserve">Тексты уникальных статичных постов (для аккаунта банка в </w:t>
            </w: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  <w:r w:rsidRPr="000A7E9B">
              <w:rPr>
                <w:rFonts w:ascii="Arial" w:hAnsi="Arial" w:cs="Arial"/>
              </w:rPr>
              <w:t xml:space="preserve">, данные посты не будут дублироваться в других </w:t>
            </w:r>
            <w:proofErr w:type="spellStart"/>
            <w:r w:rsidRPr="000A7E9B">
              <w:rPr>
                <w:rFonts w:ascii="Arial" w:hAnsi="Arial" w:cs="Arial"/>
              </w:rPr>
              <w:t>соц.сетях</w:t>
            </w:r>
            <w:proofErr w:type="spellEnd"/>
            <w:r w:rsidRPr="000A7E9B">
              <w:rPr>
                <w:rFonts w:ascii="Arial" w:hAnsi="Arial" w:cs="Arial"/>
              </w:rPr>
              <w:t xml:space="preserve">), с учетом ориентации </w:t>
            </w: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  <w:r w:rsidRPr="000A7E9B">
              <w:rPr>
                <w:rFonts w:ascii="Arial" w:hAnsi="Arial" w:cs="Arial"/>
              </w:rPr>
              <w:t xml:space="preserve">-канала банка на бизнес-аудиторию </w:t>
            </w:r>
          </w:p>
        </w:tc>
        <w:tc>
          <w:tcPr>
            <w:tcW w:w="1499" w:type="dxa"/>
            <w:noWrap/>
          </w:tcPr>
          <w:p w14:paraId="19BC0E67" w14:textId="56DC40B6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8</w:t>
            </w:r>
          </w:p>
        </w:tc>
        <w:tc>
          <w:tcPr>
            <w:tcW w:w="1175" w:type="dxa"/>
            <w:noWrap/>
          </w:tcPr>
          <w:p w14:paraId="5E81561D" w14:textId="3DEFEFAE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</w:tcPr>
          <w:p w14:paraId="22D1886E" w14:textId="33B8FB05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Тексты постов на русском языке (после согласования каждый пост дублируется на казахском языке)</w:t>
            </w:r>
          </w:p>
        </w:tc>
        <w:tc>
          <w:tcPr>
            <w:tcW w:w="3776" w:type="dxa"/>
          </w:tcPr>
          <w:p w14:paraId="5B6B9B08" w14:textId="4EA613AD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 xml:space="preserve">Предоставляется на согласование заказчику до 20 числа месяца, </w:t>
            </w:r>
            <w:r w:rsidR="0013091E" w:rsidRPr="000A7E9B">
              <w:rPr>
                <w:rFonts w:ascii="Arial" w:hAnsi="Arial" w:cs="Arial"/>
              </w:rPr>
              <w:t>предшествующего</w:t>
            </w:r>
            <w:r w:rsidRPr="000A7E9B">
              <w:rPr>
                <w:rFonts w:ascii="Arial" w:hAnsi="Arial" w:cs="Arial"/>
              </w:rPr>
              <w:t xml:space="preserve"> месяцу размещения постов</w:t>
            </w:r>
          </w:p>
        </w:tc>
      </w:tr>
      <w:tr w:rsidR="009C68CE" w:rsidRPr="000A50B5" w14:paraId="6163E004" w14:textId="77777777" w:rsidTr="008979E1">
        <w:trPr>
          <w:trHeight w:val="1695"/>
        </w:trPr>
        <w:tc>
          <w:tcPr>
            <w:tcW w:w="4263" w:type="dxa"/>
            <w:hideMark/>
          </w:tcPr>
          <w:p w14:paraId="5CC528AF" w14:textId="77777777" w:rsidR="009C68CE" w:rsidRPr="000A7E9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 xml:space="preserve">Статичные </w:t>
            </w:r>
            <w:proofErr w:type="spellStart"/>
            <w:r w:rsidRPr="000A7E9B">
              <w:rPr>
                <w:rFonts w:ascii="Arial" w:hAnsi="Arial" w:cs="Arial"/>
              </w:rPr>
              <w:t>вижуалы</w:t>
            </w:r>
            <w:proofErr w:type="spellEnd"/>
            <w:r w:rsidRPr="000A7E9B">
              <w:rPr>
                <w:rFonts w:ascii="Arial" w:hAnsi="Arial" w:cs="Arial"/>
              </w:rPr>
              <w:t xml:space="preserve"> к постам для </w:t>
            </w:r>
            <w:proofErr w:type="spellStart"/>
            <w:r w:rsidRPr="000A7E9B">
              <w:rPr>
                <w:rFonts w:ascii="Arial" w:hAnsi="Arial" w:cs="Arial"/>
              </w:rPr>
              <w:t>Инстаграм</w:t>
            </w:r>
            <w:proofErr w:type="spellEnd"/>
            <w:r w:rsidRPr="000A7E9B">
              <w:rPr>
                <w:rFonts w:ascii="Arial" w:hAnsi="Arial" w:cs="Arial"/>
              </w:rPr>
              <w:t xml:space="preserve"> (с адаптацией и дублированием в ФБ, ВК, </w:t>
            </w: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  <w:r w:rsidRPr="000A7E9B">
              <w:rPr>
                <w:rFonts w:ascii="Arial" w:hAnsi="Arial" w:cs="Arial"/>
              </w:rPr>
              <w:t xml:space="preserve"> и Тик ток), в том числе подготовка статичных заставок для видео-постов, с учетом требований </w:t>
            </w:r>
            <w:proofErr w:type="spellStart"/>
            <w:r w:rsidRPr="000A7E9B">
              <w:rPr>
                <w:rFonts w:ascii="Arial" w:hAnsi="Arial" w:cs="Arial"/>
              </w:rPr>
              <w:t>брендбука</w:t>
            </w:r>
            <w:proofErr w:type="spellEnd"/>
            <w:r w:rsidRPr="000A7E9B">
              <w:rPr>
                <w:rFonts w:ascii="Arial" w:hAnsi="Arial" w:cs="Arial"/>
              </w:rPr>
              <w:t xml:space="preserve"> Заказчика.</w:t>
            </w:r>
          </w:p>
        </w:tc>
        <w:tc>
          <w:tcPr>
            <w:tcW w:w="1499" w:type="dxa"/>
            <w:noWrap/>
            <w:hideMark/>
          </w:tcPr>
          <w:p w14:paraId="12B6B99D" w14:textId="77777777" w:rsidR="009C68CE" w:rsidRPr="000A7E9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16</w:t>
            </w:r>
          </w:p>
        </w:tc>
        <w:tc>
          <w:tcPr>
            <w:tcW w:w="1175" w:type="dxa"/>
            <w:noWrap/>
            <w:hideMark/>
          </w:tcPr>
          <w:p w14:paraId="06FB6F11" w14:textId="77777777" w:rsidR="009C68CE" w:rsidRPr="000A7E9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  <w:hideMark/>
          </w:tcPr>
          <w:p w14:paraId="76E08709" w14:textId="77777777" w:rsidR="009C68CE" w:rsidRPr="000A7E9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 xml:space="preserve">Каждый пост дублируется на двух языках: казахском и русском (16 </w:t>
            </w:r>
            <w:proofErr w:type="spellStart"/>
            <w:r w:rsidRPr="000A7E9B">
              <w:rPr>
                <w:rFonts w:ascii="Arial" w:hAnsi="Arial" w:cs="Arial"/>
              </w:rPr>
              <w:t>вижуалов</w:t>
            </w:r>
            <w:proofErr w:type="spellEnd"/>
            <w:r w:rsidRPr="000A7E9B">
              <w:rPr>
                <w:rFonts w:ascii="Arial" w:hAnsi="Arial" w:cs="Arial"/>
              </w:rPr>
              <w:t xml:space="preserve"> на казахском языке + 16 </w:t>
            </w:r>
            <w:proofErr w:type="spellStart"/>
            <w:r w:rsidRPr="000A7E9B">
              <w:rPr>
                <w:rFonts w:ascii="Arial" w:hAnsi="Arial" w:cs="Arial"/>
              </w:rPr>
              <w:t>вижуалов</w:t>
            </w:r>
            <w:proofErr w:type="spellEnd"/>
            <w:r w:rsidRPr="000A7E9B">
              <w:rPr>
                <w:rFonts w:ascii="Arial" w:hAnsi="Arial" w:cs="Arial"/>
              </w:rPr>
              <w:t xml:space="preserve"> на русском языке). По согласованию с заказчиком, статичные посты могут быть заменены на видео-посты. </w:t>
            </w:r>
          </w:p>
        </w:tc>
        <w:tc>
          <w:tcPr>
            <w:tcW w:w="3776" w:type="dxa"/>
            <w:hideMark/>
          </w:tcPr>
          <w:p w14:paraId="1EA95663" w14:textId="77777777" w:rsidR="009C68CE" w:rsidRPr="000A7E9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C141E0" w:rsidRPr="000A50B5" w14:paraId="1F1CF503" w14:textId="77777777" w:rsidTr="008979E1">
        <w:trPr>
          <w:trHeight w:val="1695"/>
        </w:trPr>
        <w:tc>
          <w:tcPr>
            <w:tcW w:w="4263" w:type="dxa"/>
          </w:tcPr>
          <w:p w14:paraId="4107DB4B" w14:textId="766DDC4E" w:rsidR="00C141E0" w:rsidRPr="000A7E9B" w:rsidRDefault="00C141E0" w:rsidP="00C141E0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 xml:space="preserve">Статичные уникальные </w:t>
            </w:r>
            <w:proofErr w:type="spellStart"/>
            <w:r w:rsidRPr="000A7E9B">
              <w:rPr>
                <w:rFonts w:ascii="Arial" w:hAnsi="Arial" w:cs="Arial"/>
              </w:rPr>
              <w:t>вижуалы</w:t>
            </w:r>
            <w:proofErr w:type="spellEnd"/>
            <w:r w:rsidRPr="000A7E9B">
              <w:rPr>
                <w:rFonts w:ascii="Arial" w:hAnsi="Arial" w:cs="Arial"/>
              </w:rPr>
              <w:t xml:space="preserve"> к постам для </w:t>
            </w: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  <w:r w:rsidRPr="000A7E9B">
              <w:rPr>
                <w:rFonts w:ascii="Arial" w:hAnsi="Arial" w:cs="Arial"/>
              </w:rPr>
              <w:t xml:space="preserve"> (для аккаунта банка в </w:t>
            </w: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  <w:r w:rsidRPr="000A7E9B">
              <w:rPr>
                <w:rFonts w:ascii="Arial" w:hAnsi="Arial" w:cs="Arial"/>
              </w:rPr>
              <w:t xml:space="preserve">, данные посты не будут дублироваться в других </w:t>
            </w:r>
            <w:proofErr w:type="spellStart"/>
            <w:r w:rsidRPr="000A7E9B">
              <w:rPr>
                <w:rFonts w:ascii="Arial" w:hAnsi="Arial" w:cs="Arial"/>
              </w:rPr>
              <w:t>соц.сетях</w:t>
            </w:r>
            <w:proofErr w:type="spellEnd"/>
            <w:r w:rsidRPr="000A7E9B">
              <w:rPr>
                <w:rFonts w:ascii="Arial" w:hAnsi="Arial" w:cs="Arial"/>
              </w:rPr>
              <w:t xml:space="preserve">), с учетом ориентации </w:t>
            </w:r>
            <w:proofErr w:type="spellStart"/>
            <w:r w:rsidRPr="000A7E9B">
              <w:rPr>
                <w:rFonts w:ascii="Arial" w:hAnsi="Arial" w:cs="Arial"/>
              </w:rPr>
              <w:lastRenderedPageBreak/>
              <w:t>Телеграм</w:t>
            </w:r>
            <w:proofErr w:type="spellEnd"/>
            <w:r w:rsidRPr="000A7E9B">
              <w:rPr>
                <w:rFonts w:ascii="Arial" w:hAnsi="Arial" w:cs="Arial"/>
              </w:rPr>
              <w:t xml:space="preserve">-канала банка на бизнес-аудиторию. </w:t>
            </w:r>
          </w:p>
        </w:tc>
        <w:tc>
          <w:tcPr>
            <w:tcW w:w="1499" w:type="dxa"/>
            <w:noWrap/>
          </w:tcPr>
          <w:p w14:paraId="65749D04" w14:textId="6FA9945E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175" w:type="dxa"/>
            <w:noWrap/>
          </w:tcPr>
          <w:p w14:paraId="45B89B50" w14:textId="7926BAF9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</w:tcPr>
          <w:p w14:paraId="562B2560" w14:textId="3E49CD4B" w:rsidR="00C141E0" w:rsidRPr="000A7E9B" w:rsidRDefault="00C141E0" w:rsidP="00C141E0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 xml:space="preserve">Каждый пост дублируется на двух языках: казахском и русском (8 </w:t>
            </w:r>
            <w:proofErr w:type="spellStart"/>
            <w:r w:rsidRPr="000A7E9B">
              <w:rPr>
                <w:rFonts w:ascii="Arial" w:hAnsi="Arial" w:cs="Arial"/>
              </w:rPr>
              <w:t>вижуалов</w:t>
            </w:r>
            <w:proofErr w:type="spellEnd"/>
            <w:r w:rsidRPr="000A7E9B">
              <w:rPr>
                <w:rFonts w:ascii="Arial" w:hAnsi="Arial" w:cs="Arial"/>
              </w:rPr>
              <w:t xml:space="preserve"> на казахском языке + 8 </w:t>
            </w:r>
            <w:proofErr w:type="spellStart"/>
            <w:r w:rsidRPr="000A7E9B">
              <w:rPr>
                <w:rFonts w:ascii="Arial" w:hAnsi="Arial" w:cs="Arial"/>
              </w:rPr>
              <w:t>вижуалов</w:t>
            </w:r>
            <w:proofErr w:type="spellEnd"/>
            <w:r w:rsidRPr="000A7E9B">
              <w:rPr>
                <w:rFonts w:ascii="Arial" w:hAnsi="Arial" w:cs="Arial"/>
              </w:rPr>
              <w:t xml:space="preserve"> на русском языке). По согласованию с заказчиком, </w:t>
            </w:r>
            <w:r w:rsidRPr="000A7E9B">
              <w:rPr>
                <w:rFonts w:ascii="Arial" w:hAnsi="Arial" w:cs="Arial"/>
              </w:rPr>
              <w:lastRenderedPageBreak/>
              <w:t>статичные посты могут быть заменены на видео-посты.</w:t>
            </w:r>
          </w:p>
        </w:tc>
        <w:tc>
          <w:tcPr>
            <w:tcW w:w="3776" w:type="dxa"/>
          </w:tcPr>
          <w:p w14:paraId="5045C17F" w14:textId="64A5D9E7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lastRenderedPageBreak/>
              <w:t>Предоставляется на согласование Заказчику до 1 числа месяца размещения постов</w:t>
            </w:r>
          </w:p>
        </w:tc>
      </w:tr>
      <w:tr w:rsidR="009C68CE" w:rsidRPr="000A50B5" w14:paraId="1CE884F2" w14:textId="77777777" w:rsidTr="008979E1">
        <w:trPr>
          <w:trHeight w:val="699"/>
        </w:trPr>
        <w:tc>
          <w:tcPr>
            <w:tcW w:w="4263" w:type="dxa"/>
            <w:hideMark/>
          </w:tcPr>
          <w:p w14:paraId="4F95E14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Видео-посты (формат: Тик-ток, </w:t>
            </w:r>
            <w:proofErr w:type="spellStart"/>
            <w:r w:rsidRPr="000A50B5">
              <w:rPr>
                <w:rFonts w:ascii="Arial" w:hAnsi="Arial" w:cs="Arial"/>
              </w:rPr>
              <w:t>Рилс</w:t>
            </w:r>
            <w:proofErr w:type="spellEnd"/>
            <w:r w:rsidRPr="000A50B5">
              <w:rPr>
                <w:rFonts w:ascii="Arial" w:hAnsi="Arial" w:cs="Arial"/>
              </w:rPr>
              <w:t xml:space="preserve"> в </w:t>
            </w: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  <w:r w:rsidRPr="000A50B5">
              <w:rPr>
                <w:rFonts w:ascii="Arial" w:hAnsi="Arial" w:cs="Arial"/>
              </w:rPr>
              <w:t xml:space="preserve">), с учетом требований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</w:p>
        </w:tc>
        <w:tc>
          <w:tcPr>
            <w:tcW w:w="1499" w:type="dxa"/>
            <w:noWrap/>
            <w:hideMark/>
          </w:tcPr>
          <w:p w14:paraId="43F13DB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175" w:type="dxa"/>
            <w:noWrap/>
            <w:hideMark/>
          </w:tcPr>
          <w:p w14:paraId="18DA2B5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  <w:hideMark/>
          </w:tcPr>
          <w:p w14:paraId="04BC89F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Каждый пост дублируется на двух языках: казахском и русском. Видео может быть в различных форматах: </w:t>
            </w:r>
            <w:proofErr w:type="spellStart"/>
            <w:r w:rsidRPr="000A50B5">
              <w:rPr>
                <w:rFonts w:ascii="Arial" w:hAnsi="Arial" w:cs="Arial"/>
              </w:rPr>
              <w:t>игрововм</w:t>
            </w:r>
            <w:proofErr w:type="spellEnd"/>
            <w:r w:rsidRPr="000A50B5">
              <w:rPr>
                <w:rFonts w:ascii="Arial" w:hAnsi="Arial" w:cs="Arial"/>
              </w:rPr>
              <w:t xml:space="preserve">, </w:t>
            </w:r>
            <w:proofErr w:type="spellStart"/>
            <w:r w:rsidRPr="000A50B5">
              <w:rPr>
                <w:rFonts w:ascii="Arial" w:hAnsi="Arial" w:cs="Arial"/>
              </w:rPr>
              <w:t>моушен</w:t>
            </w:r>
            <w:proofErr w:type="spellEnd"/>
            <w:r w:rsidRPr="000A50B5">
              <w:rPr>
                <w:rFonts w:ascii="Arial" w:hAnsi="Arial" w:cs="Arial"/>
              </w:rPr>
              <w:t xml:space="preserve">-дизайн, анимация, съемка с </w:t>
            </w:r>
            <w:proofErr w:type="spellStart"/>
            <w:r w:rsidRPr="000A50B5">
              <w:rPr>
                <w:rFonts w:ascii="Arial" w:hAnsi="Arial" w:cs="Arial"/>
              </w:rPr>
              <w:t>дрона</w:t>
            </w:r>
            <w:proofErr w:type="spellEnd"/>
            <w:r w:rsidRPr="000A50B5">
              <w:rPr>
                <w:rFonts w:ascii="Arial" w:hAnsi="Arial" w:cs="Arial"/>
              </w:rPr>
              <w:t xml:space="preserve">, </w:t>
            </w:r>
            <w:proofErr w:type="spellStart"/>
            <w:r w:rsidRPr="000A50B5">
              <w:rPr>
                <w:rFonts w:ascii="Arial" w:hAnsi="Arial" w:cs="Arial"/>
              </w:rPr>
              <w:t>гифки</w:t>
            </w:r>
            <w:proofErr w:type="spellEnd"/>
            <w:r w:rsidRPr="000A50B5">
              <w:rPr>
                <w:rFonts w:ascii="Arial" w:hAnsi="Arial" w:cs="Arial"/>
              </w:rPr>
              <w:t xml:space="preserve"> и т.д. Указано минимальное количество видео-постов в месяц, по согласованию с </w:t>
            </w:r>
            <w:proofErr w:type="spellStart"/>
            <w:r w:rsidRPr="000A50B5">
              <w:rPr>
                <w:rFonts w:ascii="Arial" w:hAnsi="Arial" w:cs="Arial"/>
              </w:rPr>
              <w:t>закачиком</w:t>
            </w:r>
            <w:proofErr w:type="spellEnd"/>
            <w:r w:rsidRPr="000A50B5">
              <w:rPr>
                <w:rFonts w:ascii="Arial" w:hAnsi="Arial" w:cs="Arial"/>
              </w:rPr>
              <w:t xml:space="preserve"> статичные посты можно заменить на видео-посты.</w:t>
            </w:r>
          </w:p>
        </w:tc>
        <w:tc>
          <w:tcPr>
            <w:tcW w:w="3776" w:type="dxa"/>
            <w:hideMark/>
          </w:tcPr>
          <w:p w14:paraId="50064DE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9C68CE" w:rsidRPr="000A50B5" w14:paraId="639B6485" w14:textId="77777777" w:rsidTr="008979E1">
        <w:trPr>
          <w:trHeight w:val="600"/>
        </w:trPr>
        <w:tc>
          <w:tcPr>
            <w:tcW w:w="4263" w:type="dxa"/>
            <w:hideMark/>
          </w:tcPr>
          <w:p w14:paraId="1F40F77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Подготовка </w:t>
            </w:r>
            <w:proofErr w:type="spellStart"/>
            <w:r w:rsidRPr="000A50B5">
              <w:rPr>
                <w:rFonts w:ascii="Arial" w:hAnsi="Arial" w:cs="Arial"/>
              </w:rPr>
              <w:t>сторис</w:t>
            </w:r>
            <w:proofErr w:type="spellEnd"/>
            <w:r w:rsidRPr="000A50B5">
              <w:rPr>
                <w:rFonts w:ascii="Arial" w:hAnsi="Arial" w:cs="Arial"/>
              </w:rPr>
              <w:t xml:space="preserve"> для </w:t>
            </w: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  <w:r w:rsidRPr="000A50B5">
              <w:rPr>
                <w:rFonts w:ascii="Arial" w:hAnsi="Arial" w:cs="Arial"/>
              </w:rPr>
              <w:t xml:space="preserve">  (с дублированием в ФБ, ВК и </w:t>
            </w:r>
            <w:proofErr w:type="spellStart"/>
            <w:r w:rsidRPr="000A50B5">
              <w:rPr>
                <w:rFonts w:ascii="Arial" w:hAnsi="Arial" w:cs="Arial"/>
              </w:rPr>
              <w:t>Телеграм</w:t>
            </w:r>
            <w:proofErr w:type="spellEnd"/>
            <w:r w:rsidRPr="000A50B5">
              <w:rPr>
                <w:rFonts w:ascii="Arial" w:hAnsi="Arial" w:cs="Arial"/>
              </w:rPr>
              <w:t xml:space="preserve">), с учетом </w:t>
            </w:r>
            <w:proofErr w:type="spellStart"/>
            <w:r w:rsidRPr="000A50B5">
              <w:rPr>
                <w:rFonts w:ascii="Arial" w:hAnsi="Arial" w:cs="Arial"/>
              </w:rPr>
              <w:t>требовани</w:t>
            </w:r>
            <w:proofErr w:type="spellEnd"/>
            <w:r w:rsidRPr="000A50B5">
              <w:rPr>
                <w:rFonts w:ascii="Arial" w:hAnsi="Arial" w:cs="Arial"/>
              </w:rPr>
              <w:t xml:space="preserve">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</w:p>
        </w:tc>
        <w:tc>
          <w:tcPr>
            <w:tcW w:w="1499" w:type="dxa"/>
            <w:noWrap/>
            <w:hideMark/>
          </w:tcPr>
          <w:p w14:paraId="1A61F82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16</w:t>
            </w:r>
          </w:p>
        </w:tc>
        <w:tc>
          <w:tcPr>
            <w:tcW w:w="1175" w:type="dxa"/>
            <w:noWrap/>
            <w:hideMark/>
          </w:tcPr>
          <w:p w14:paraId="3B7ACAC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  <w:hideMark/>
          </w:tcPr>
          <w:p w14:paraId="70C26532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Каждый дублируется на двух языках: казахском и русском. </w:t>
            </w:r>
          </w:p>
        </w:tc>
        <w:tc>
          <w:tcPr>
            <w:tcW w:w="3776" w:type="dxa"/>
            <w:hideMark/>
          </w:tcPr>
          <w:p w14:paraId="6CB129BF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9C68CE" w:rsidRPr="000A50B5" w14:paraId="79E5ABDD" w14:textId="77777777" w:rsidTr="008979E1">
        <w:trPr>
          <w:trHeight w:val="1200"/>
        </w:trPr>
        <w:tc>
          <w:tcPr>
            <w:tcW w:w="4263" w:type="dxa"/>
            <w:hideMark/>
          </w:tcPr>
          <w:p w14:paraId="5B6C1DF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Подготовка баннеров, обложек, заставок для </w:t>
            </w:r>
            <w:proofErr w:type="spellStart"/>
            <w:r w:rsidRPr="000A50B5">
              <w:rPr>
                <w:rFonts w:ascii="Arial" w:hAnsi="Arial" w:cs="Arial"/>
              </w:rPr>
              <w:t>сторис</w:t>
            </w:r>
            <w:proofErr w:type="spellEnd"/>
            <w:r w:rsidRPr="000A50B5">
              <w:rPr>
                <w:rFonts w:ascii="Arial" w:hAnsi="Arial" w:cs="Arial"/>
              </w:rPr>
              <w:t xml:space="preserve"> и т.д. в </w:t>
            </w:r>
            <w:proofErr w:type="spellStart"/>
            <w:r w:rsidRPr="000A50B5">
              <w:rPr>
                <w:rFonts w:ascii="Arial" w:hAnsi="Arial" w:cs="Arial"/>
              </w:rPr>
              <w:t>Фейсбук</w:t>
            </w:r>
            <w:proofErr w:type="spellEnd"/>
            <w:r w:rsidRPr="000A50B5">
              <w:rPr>
                <w:rFonts w:ascii="Arial" w:hAnsi="Arial" w:cs="Arial"/>
              </w:rPr>
              <w:t xml:space="preserve">, </w:t>
            </w: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  <w:r w:rsidRPr="000A50B5">
              <w:rPr>
                <w:rFonts w:ascii="Arial" w:hAnsi="Arial" w:cs="Arial"/>
              </w:rPr>
              <w:t xml:space="preserve">, ВК, </w:t>
            </w:r>
            <w:proofErr w:type="spellStart"/>
            <w:r w:rsidRPr="000A50B5">
              <w:rPr>
                <w:rFonts w:ascii="Arial" w:hAnsi="Arial" w:cs="Arial"/>
              </w:rPr>
              <w:t>Телеграм</w:t>
            </w:r>
            <w:proofErr w:type="spellEnd"/>
            <w:r w:rsidRPr="000A50B5">
              <w:rPr>
                <w:rFonts w:ascii="Arial" w:hAnsi="Arial" w:cs="Arial"/>
              </w:rPr>
              <w:t xml:space="preserve"> и Тик Ток, с учетом </w:t>
            </w:r>
            <w:proofErr w:type="spellStart"/>
            <w:r w:rsidRPr="000A50B5">
              <w:rPr>
                <w:rFonts w:ascii="Arial" w:hAnsi="Arial" w:cs="Arial"/>
              </w:rPr>
              <w:t>требовани</w:t>
            </w:r>
            <w:proofErr w:type="spellEnd"/>
            <w:r w:rsidRPr="000A50B5">
              <w:rPr>
                <w:rFonts w:ascii="Arial" w:hAnsi="Arial" w:cs="Arial"/>
              </w:rPr>
              <w:t xml:space="preserve">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</w:p>
        </w:tc>
        <w:tc>
          <w:tcPr>
            <w:tcW w:w="1499" w:type="dxa"/>
            <w:noWrap/>
            <w:hideMark/>
          </w:tcPr>
          <w:p w14:paraId="5DC5F91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5" w:type="dxa"/>
            <w:noWrap/>
            <w:hideMark/>
          </w:tcPr>
          <w:p w14:paraId="0EF21DA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квартал</w:t>
            </w:r>
          </w:p>
        </w:tc>
        <w:tc>
          <w:tcPr>
            <w:tcW w:w="3988" w:type="dxa"/>
            <w:hideMark/>
          </w:tcPr>
          <w:p w14:paraId="79688D3F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Раз в квартал необходимо обновлять все заставочные материалы во всех аккаунтах социальных сетей заказчика на двух языках: русском и казахском.</w:t>
            </w:r>
          </w:p>
        </w:tc>
        <w:tc>
          <w:tcPr>
            <w:tcW w:w="3776" w:type="dxa"/>
            <w:hideMark/>
          </w:tcPr>
          <w:p w14:paraId="3AFF9436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квартала, в котором необходимо обновить материалы</w:t>
            </w:r>
          </w:p>
        </w:tc>
      </w:tr>
      <w:tr w:rsidR="009C68CE" w:rsidRPr="000A50B5" w14:paraId="3EA7BBEB" w14:textId="77777777" w:rsidTr="008979E1">
        <w:trPr>
          <w:trHeight w:val="600"/>
        </w:trPr>
        <w:tc>
          <w:tcPr>
            <w:tcW w:w="4263" w:type="dxa"/>
            <w:hideMark/>
          </w:tcPr>
          <w:p w14:paraId="7AFF2BBA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Перевод согласованных текстов всех постов на казахский язык (статичных и видео)</w:t>
            </w:r>
          </w:p>
        </w:tc>
        <w:tc>
          <w:tcPr>
            <w:tcW w:w="1499" w:type="dxa"/>
            <w:noWrap/>
            <w:hideMark/>
          </w:tcPr>
          <w:p w14:paraId="2A3D74E2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16</w:t>
            </w:r>
          </w:p>
        </w:tc>
        <w:tc>
          <w:tcPr>
            <w:tcW w:w="1175" w:type="dxa"/>
            <w:noWrap/>
            <w:hideMark/>
          </w:tcPr>
          <w:p w14:paraId="12B9D4C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  <w:hideMark/>
          </w:tcPr>
          <w:p w14:paraId="7E238AA2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Все посты размещаются на двух языках: русском и казахском</w:t>
            </w:r>
          </w:p>
        </w:tc>
        <w:tc>
          <w:tcPr>
            <w:tcW w:w="3776" w:type="dxa"/>
            <w:hideMark/>
          </w:tcPr>
          <w:p w14:paraId="348A7498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9C68CE" w:rsidRPr="000A50B5" w14:paraId="4738E3DE" w14:textId="77777777" w:rsidTr="008979E1">
        <w:trPr>
          <w:trHeight w:val="900"/>
        </w:trPr>
        <w:tc>
          <w:tcPr>
            <w:tcW w:w="4263" w:type="dxa"/>
            <w:hideMark/>
          </w:tcPr>
          <w:p w14:paraId="43E0F1E6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Организация и проведение видеосъемки для создания контента</w:t>
            </w:r>
          </w:p>
        </w:tc>
        <w:tc>
          <w:tcPr>
            <w:tcW w:w="1499" w:type="dxa"/>
            <w:noWrap/>
            <w:hideMark/>
          </w:tcPr>
          <w:p w14:paraId="27ACE1F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5" w:type="dxa"/>
            <w:noWrap/>
            <w:hideMark/>
          </w:tcPr>
          <w:p w14:paraId="2E669428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квартал</w:t>
            </w:r>
          </w:p>
        </w:tc>
        <w:tc>
          <w:tcPr>
            <w:tcW w:w="3988" w:type="dxa"/>
            <w:hideMark/>
          </w:tcPr>
          <w:p w14:paraId="304E95E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Проведение видеосъемки для дальнейшего использования видеоматериалов в создании контента</w:t>
            </w:r>
          </w:p>
        </w:tc>
        <w:tc>
          <w:tcPr>
            <w:tcW w:w="3776" w:type="dxa"/>
            <w:hideMark/>
          </w:tcPr>
          <w:p w14:paraId="51DA854E" w14:textId="5CA0525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До 25 числа месяца, </w:t>
            </w:r>
            <w:r w:rsidR="00C141E0" w:rsidRPr="000A50B5">
              <w:rPr>
                <w:rFonts w:ascii="Arial" w:hAnsi="Arial" w:cs="Arial"/>
              </w:rPr>
              <w:t>предшествующего</w:t>
            </w:r>
            <w:r w:rsidRPr="000A50B5">
              <w:rPr>
                <w:rFonts w:ascii="Arial" w:hAnsi="Arial" w:cs="Arial"/>
              </w:rPr>
              <w:t xml:space="preserve"> месяцу размещения постов</w:t>
            </w:r>
          </w:p>
        </w:tc>
      </w:tr>
      <w:tr w:rsidR="009C68CE" w:rsidRPr="000A50B5" w14:paraId="558961C2" w14:textId="77777777" w:rsidTr="008979E1">
        <w:trPr>
          <w:trHeight w:val="600"/>
        </w:trPr>
        <w:tc>
          <w:tcPr>
            <w:tcW w:w="4263" w:type="dxa"/>
            <w:noWrap/>
            <w:hideMark/>
          </w:tcPr>
          <w:p w14:paraId="6C8A900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lastRenderedPageBreak/>
              <w:t xml:space="preserve">Проведение фотосъемки </w:t>
            </w:r>
          </w:p>
        </w:tc>
        <w:tc>
          <w:tcPr>
            <w:tcW w:w="1499" w:type="dxa"/>
            <w:noWrap/>
            <w:hideMark/>
          </w:tcPr>
          <w:p w14:paraId="1AC3D786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5" w:type="dxa"/>
            <w:noWrap/>
            <w:hideMark/>
          </w:tcPr>
          <w:p w14:paraId="66300313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квартал</w:t>
            </w:r>
          </w:p>
        </w:tc>
        <w:tc>
          <w:tcPr>
            <w:tcW w:w="3988" w:type="dxa"/>
            <w:hideMark/>
          </w:tcPr>
          <w:p w14:paraId="5AF2D01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Проведение фотосъемки для дальнейшего использования фотографий в создании контента</w:t>
            </w:r>
          </w:p>
        </w:tc>
        <w:tc>
          <w:tcPr>
            <w:tcW w:w="3776" w:type="dxa"/>
            <w:noWrap/>
            <w:hideMark/>
          </w:tcPr>
          <w:p w14:paraId="3026A4B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До конца квартала</w:t>
            </w:r>
          </w:p>
        </w:tc>
      </w:tr>
      <w:tr w:rsidR="009C68CE" w:rsidRPr="000A50B5" w14:paraId="36DA41BC" w14:textId="77777777" w:rsidTr="008979E1">
        <w:trPr>
          <w:trHeight w:val="1800"/>
        </w:trPr>
        <w:tc>
          <w:tcPr>
            <w:tcW w:w="4263" w:type="dxa"/>
            <w:noWrap/>
            <w:hideMark/>
          </w:tcPr>
          <w:p w14:paraId="12783D8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Разработка рубрикатора</w:t>
            </w:r>
          </w:p>
        </w:tc>
        <w:tc>
          <w:tcPr>
            <w:tcW w:w="1499" w:type="dxa"/>
            <w:noWrap/>
            <w:hideMark/>
          </w:tcPr>
          <w:p w14:paraId="29DDF72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436078F3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год</w:t>
            </w:r>
          </w:p>
        </w:tc>
        <w:tc>
          <w:tcPr>
            <w:tcW w:w="3988" w:type="dxa"/>
            <w:hideMark/>
          </w:tcPr>
          <w:p w14:paraId="670CE8E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По 2 предложения на выбор, 2 раза в год. Необходимо предложить от 6 до 10 рубрик, на основе которых будет разрабатываться контент. (Например: "Историческая справка", "Эксперты ВТБ", "Продукты ВТБ", "</w:t>
            </w:r>
            <w:proofErr w:type="spellStart"/>
            <w:r w:rsidRPr="000A50B5">
              <w:rPr>
                <w:rFonts w:ascii="Arial" w:hAnsi="Arial" w:cs="Arial"/>
              </w:rPr>
              <w:t>Мемы</w:t>
            </w:r>
            <w:proofErr w:type="spellEnd"/>
            <w:r w:rsidRPr="000A50B5">
              <w:rPr>
                <w:rFonts w:ascii="Arial" w:hAnsi="Arial" w:cs="Arial"/>
              </w:rPr>
              <w:t>", "Полезные советы", "</w:t>
            </w:r>
            <w:proofErr w:type="spellStart"/>
            <w:r w:rsidRPr="000A50B5">
              <w:rPr>
                <w:rFonts w:ascii="Arial" w:hAnsi="Arial" w:cs="Arial"/>
              </w:rPr>
              <w:t>Инфографика</w:t>
            </w:r>
            <w:proofErr w:type="spellEnd"/>
            <w:r w:rsidRPr="000A50B5">
              <w:rPr>
                <w:rFonts w:ascii="Arial" w:hAnsi="Arial" w:cs="Arial"/>
              </w:rPr>
              <w:t>", "Новости отрасли" и т.д.)</w:t>
            </w:r>
          </w:p>
        </w:tc>
        <w:tc>
          <w:tcPr>
            <w:tcW w:w="3776" w:type="dxa"/>
            <w:hideMark/>
          </w:tcPr>
          <w:p w14:paraId="7550C67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 течение 15 календарных дней после подписания договора, а также через полгода после подписания договора. Рубрики необходимо обновлять минимум 2 раза в год.  </w:t>
            </w:r>
          </w:p>
        </w:tc>
      </w:tr>
      <w:tr w:rsidR="009C68CE" w:rsidRPr="000A50B5" w14:paraId="3E93F14A" w14:textId="77777777" w:rsidTr="009C68CE">
        <w:trPr>
          <w:trHeight w:val="300"/>
        </w:trPr>
        <w:tc>
          <w:tcPr>
            <w:tcW w:w="14701" w:type="dxa"/>
            <w:gridSpan w:val="5"/>
            <w:hideMark/>
          </w:tcPr>
          <w:p w14:paraId="6E188ADB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 xml:space="preserve">Отчетность </w:t>
            </w:r>
          </w:p>
        </w:tc>
      </w:tr>
      <w:tr w:rsidR="009C68CE" w:rsidRPr="000A50B5" w14:paraId="39C30701" w14:textId="77777777" w:rsidTr="008979E1">
        <w:trPr>
          <w:trHeight w:val="900"/>
        </w:trPr>
        <w:tc>
          <w:tcPr>
            <w:tcW w:w="4263" w:type="dxa"/>
            <w:hideMark/>
          </w:tcPr>
          <w:p w14:paraId="4C9C75E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Еженедельно отчет о вышедших публикациях и план на следующую </w:t>
            </w:r>
            <w:proofErr w:type="spellStart"/>
            <w:r w:rsidRPr="000A50B5">
              <w:rPr>
                <w:rFonts w:ascii="Arial" w:hAnsi="Arial" w:cs="Arial"/>
              </w:rPr>
              <w:t>недею</w:t>
            </w:r>
            <w:proofErr w:type="spellEnd"/>
            <w:r w:rsidRPr="000A50B5">
              <w:rPr>
                <w:rFonts w:ascii="Arial" w:hAnsi="Arial" w:cs="Arial"/>
              </w:rPr>
              <w:t xml:space="preserve"> (по шаблону заказчика)</w:t>
            </w:r>
          </w:p>
        </w:tc>
        <w:tc>
          <w:tcPr>
            <w:tcW w:w="1499" w:type="dxa"/>
            <w:noWrap/>
            <w:hideMark/>
          </w:tcPr>
          <w:p w14:paraId="2965015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5" w:type="dxa"/>
            <w:noWrap/>
            <w:hideMark/>
          </w:tcPr>
          <w:p w14:paraId="22F0D38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неделя</w:t>
            </w:r>
          </w:p>
        </w:tc>
        <w:tc>
          <w:tcPr>
            <w:tcW w:w="3988" w:type="dxa"/>
            <w:hideMark/>
          </w:tcPr>
          <w:p w14:paraId="0BEEA32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 отчете предоставляются ссылки на вышедшие за неделю посты и обозначается календарный план с темами постов на следующую неделю. </w:t>
            </w:r>
          </w:p>
        </w:tc>
        <w:tc>
          <w:tcPr>
            <w:tcW w:w="3776" w:type="dxa"/>
            <w:noWrap/>
            <w:hideMark/>
          </w:tcPr>
          <w:p w14:paraId="5CF4E35B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Каждую пятницу до 10.00 часов</w:t>
            </w:r>
          </w:p>
        </w:tc>
      </w:tr>
      <w:tr w:rsidR="009C68CE" w:rsidRPr="000A50B5" w14:paraId="3C778AFC" w14:textId="77777777" w:rsidTr="008979E1">
        <w:trPr>
          <w:trHeight w:val="1500"/>
        </w:trPr>
        <w:tc>
          <w:tcPr>
            <w:tcW w:w="4263" w:type="dxa"/>
            <w:noWrap/>
            <w:hideMark/>
          </w:tcPr>
          <w:p w14:paraId="09F08F4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Ежемесячный отчет </w:t>
            </w:r>
          </w:p>
        </w:tc>
        <w:tc>
          <w:tcPr>
            <w:tcW w:w="1499" w:type="dxa"/>
            <w:noWrap/>
            <w:hideMark/>
          </w:tcPr>
          <w:p w14:paraId="6CB4549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5" w:type="dxa"/>
            <w:noWrap/>
            <w:hideMark/>
          </w:tcPr>
          <w:p w14:paraId="5D1D92C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  <w:hideMark/>
          </w:tcPr>
          <w:p w14:paraId="52957EA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 отчете необходимо указать: количество </w:t>
            </w:r>
            <w:proofErr w:type="spellStart"/>
            <w:r w:rsidRPr="000A50B5">
              <w:rPr>
                <w:rFonts w:ascii="Arial" w:hAnsi="Arial" w:cs="Arial"/>
              </w:rPr>
              <w:t>лайков</w:t>
            </w:r>
            <w:proofErr w:type="spellEnd"/>
            <w:r w:rsidRPr="000A50B5">
              <w:rPr>
                <w:rFonts w:ascii="Arial" w:hAnsi="Arial" w:cs="Arial"/>
              </w:rPr>
              <w:t xml:space="preserve">, комментариев, </w:t>
            </w:r>
            <w:proofErr w:type="spellStart"/>
            <w:r w:rsidRPr="000A50B5">
              <w:rPr>
                <w:rFonts w:ascii="Arial" w:hAnsi="Arial" w:cs="Arial"/>
              </w:rPr>
              <w:t>репостов</w:t>
            </w:r>
            <w:proofErr w:type="spellEnd"/>
            <w:r w:rsidRPr="000A50B5">
              <w:rPr>
                <w:rFonts w:ascii="Arial" w:hAnsi="Arial" w:cs="Arial"/>
              </w:rPr>
              <w:t xml:space="preserve">, охваты, вовлеченность, негатив/позитив, рост числа подписчиков, выполнение KPI в %, отчет по </w:t>
            </w:r>
            <w:proofErr w:type="spellStart"/>
            <w:r w:rsidRPr="000A50B5">
              <w:rPr>
                <w:rFonts w:ascii="Arial" w:hAnsi="Arial" w:cs="Arial"/>
              </w:rPr>
              <w:t>лидам</w:t>
            </w:r>
            <w:proofErr w:type="spellEnd"/>
            <w:r w:rsidRPr="000A50B5">
              <w:rPr>
                <w:rFonts w:ascii="Arial" w:hAnsi="Arial" w:cs="Arial"/>
              </w:rPr>
              <w:t xml:space="preserve"> (согласно приложению), </w:t>
            </w:r>
            <w:proofErr w:type="spellStart"/>
            <w:r w:rsidRPr="000A50B5">
              <w:rPr>
                <w:rFonts w:ascii="Arial" w:hAnsi="Arial" w:cs="Arial"/>
              </w:rPr>
              <w:t>виральность</w:t>
            </w:r>
            <w:proofErr w:type="spellEnd"/>
            <w:r w:rsidRPr="000A50B5">
              <w:rPr>
                <w:rFonts w:ascii="Arial" w:hAnsi="Arial" w:cs="Arial"/>
              </w:rPr>
              <w:t>.</w:t>
            </w:r>
          </w:p>
        </w:tc>
        <w:tc>
          <w:tcPr>
            <w:tcW w:w="3776" w:type="dxa"/>
            <w:hideMark/>
          </w:tcPr>
          <w:p w14:paraId="4C282DF2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До 5 числа месяца, следующего за отчетным</w:t>
            </w:r>
          </w:p>
        </w:tc>
      </w:tr>
      <w:tr w:rsidR="009C68CE" w:rsidRPr="000A50B5" w14:paraId="72221ACB" w14:textId="77777777" w:rsidTr="008979E1">
        <w:trPr>
          <w:trHeight w:val="1500"/>
        </w:trPr>
        <w:tc>
          <w:tcPr>
            <w:tcW w:w="4263" w:type="dxa"/>
            <w:noWrap/>
            <w:hideMark/>
          </w:tcPr>
          <w:p w14:paraId="511BB8D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Годовой</w:t>
            </w:r>
          </w:p>
        </w:tc>
        <w:tc>
          <w:tcPr>
            <w:tcW w:w="1499" w:type="dxa"/>
            <w:noWrap/>
            <w:hideMark/>
          </w:tcPr>
          <w:p w14:paraId="2F8FF5E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5" w:type="dxa"/>
            <w:noWrap/>
            <w:hideMark/>
          </w:tcPr>
          <w:p w14:paraId="40D8EC1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год</w:t>
            </w:r>
          </w:p>
        </w:tc>
        <w:tc>
          <w:tcPr>
            <w:tcW w:w="3988" w:type="dxa"/>
            <w:hideMark/>
          </w:tcPr>
          <w:p w14:paraId="5CE70EE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 отчете необходимо указать: количество </w:t>
            </w:r>
            <w:proofErr w:type="spellStart"/>
            <w:r w:rsidRPr="000A50B5">
              <w:rPr>
                <w:rFonts w:ascii="Arial" w:hAnsi="Arial" w:cs="Arial"/>
              </w:rPr>
              <w:t>лайков</w:t>
            </w:r>
            <w:proofErr w:type="spellEnd"/>
            <w:r w:rsidRPr="000A50B5">
              <w:rPr>
                <w:rFonts w:ascii="Arial" w:hAnsi="Arial" w:cs="Arial"/>
              </w:rPr>
              <w:t xml:space="preserve">, комментариев, </w:t>
            </w:r>
            <w:proofErr w:type="spellStart"/>
            <w:r w:rsidRPr="000A50B5">
              <w:rPr>
                <w:rFonts w:ascii="Arial" w:hAnsi="Arial" w:cs="Arial"/>
              </w:rPr>
              <w:t>репостов</w:t>
            </w:r>
            <w:proofErr w:type="spellEnd"/>
            <w:r w:rsidRPr="000A50B5">
              <w:rPr>
                <w:rFonts w:ascii="Arial" w:hAnsi="Arial" w:cs="Arial"/>
              </w:rPr>
              <w:t xml:space="preserve">, охваты, вовлеченность, негатив/позитив, рост числа подписчиков, выполнение KPI в %, отчет по </w:t>
            </w:r>
            <w:proofErr w:type="spellStart"/>
            <w:r w:rsidRPr="000A50B5">
              <w:rPr>
                <w:rFonts w:ascii="Arial" w:hAnsi="Arial" w:cs="Arial"/>
              </w:rPr>
              <w:t>лидам</w:t>
            </w:r>
            <w:proofErr w:type="spellEnd"/>
            <w:r w:rsidRPr="000A50B5">
              <w:rPr>
                <w:rFonts w:ascii="Arial" w:hAnsi="Arial" w:cs="Arial"/>
              </w:rPr>
              <w:t xml:space="preserve"> (согласно приложению), </w:t>
            </w:r>
            <w:proofErr w:type="spellStart"/>
            <w:r w:rsidRPr="000A50B5">
              <w:rPr>
                <w:rFonts w:ascii="Arial" w:hAnsi="Arial" w:cs="Arial"/>
              </w:rPr>
              <w:t>виральность</w:t>
            </w:r>
            <w:proofErr w:type="spellEnd"/>
            <w:r w:rsidRPr="000A50B5">
              <w:rPr>
                <w:rFonts w:ascii="Arial" w:hAnsi="Arial" w:cs="Arial"/>
              </w:rPr>
              <w:t>.</w:t>
            </w:r>
          </w:p>
        </w:tc>
        <w:tc>
          <w:tcPr>
            <w:tcW w:w="3776" w:type="dxa"/>
            <w:noWrap/>
            <w:hideMark/>
          </w:tcPr>
          <w:p w14:paraId="2733326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До 10 числа нового года</w:t>
            </w:r>
          </w:p>
        </w:tc>
      </w:tr>
      <w:tr w:rsidR="009C68CE" w:rsidRPr="000A50B5" w14:paraId="1B72A95F" w14:textId="77777777" w:rsidTr="009C68CE">
        <w:trPr>
          <w:trHeight w:val="300"/>
        </w:trPr>
        <w:tc>
          <w:tcPr>
            <w:tcW w:w="14701" w:type="dxa"/>
            <w:gridSpan w:val="5"/>
            <w:hideMark/>
          </w:tcPr>
          <w:p w14:paraId="216ADB7A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0A50B5">
              <w:rPr>
                <w:rFonts w:ascii="Arial" w:hAnsi="Arial" w:cs="Arial"/>
                <w:b/>
                <w:bCs/>
              </w:rPr>
              <w:lastRenderedPageBreak/>
              <w:t>Комьюнити-менеджемент</w:t>
            </w:r>
            <w:proofErr w:type="spellEnd"/>
          </w:p>
        </w:tc>
      </w:tr>
      <w:tr w:rsidR="009C68CE" w:rsidRPr="000A50B5" w14:paraId="3FD69530" w14:textId="77777777" w:rsidTr="008979E1">
        <w:trPr>
          <w:trHeight w:val="2100"/>
        </w:trPr>
        <w:tc>
          <w:tcPr>
            <w:tcW w:w="4263" w:type="dxa"/>
            <w:hideMark/>
          </w:tcPr>
          <w:p w14:paraId="18D8510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Мониторинг </w:t>
            </w:r>
            <w:proofErr w:type="spellStart"/>
            <w:r w:rsidRPr="000A50B5">
              <w:rPr>
                <w:rFonts w:ascii="Arial" w:hAnsi="Arial" w:cs="Arial"/>
              </w:rPr>
              <w:t>соц.сетей</w:t>
            </w:r>
            <w:proofErr w:type="spellEnd"/>
            <w:r w:rsidRPr="000A50B5">
              <w:rPr>
                <w:rFonts w:ascii="Arial" w:hAnsi="Arial" w:cs="Arial"/>
              </w:rPr>
              <w:t xml:space="preserve"> заказчика, оперативные ответы подписчикам</w:t>
            </w:r>
          </w:p>
        </w:tc>
        <w:tc>
          <w:tcPr>
            <w:tcW w:w="1499" w:type="dxa"/>
            <w:hideMark/>
          </w:tcPr>
          <w:p w14:paraId="3DA8E67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 раз в 3 часа</w:t>
            </w:r>
          </w:p>
        </w:tc>
        <w:tc>
          <w:tcPr>
            <w:tcW w:w="1175" w:type="dxa"/>
            <w:noWrap/>
            <w:hideMark/>
          </w:tcPr>
          <w:p w14:paraId="139D245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час</w:t>
            </w:r>
          </w:p>
        </w:tc>
        <w:tc>
          <w:tcPr>
            <w:tcW w:w="3988" w:type="dxa"/>
            <w:hideMark/>
          </w:tcPr>
          <w:p w14:paraId="0E86F1C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Коммуникация с аудиторией по части комментариев, относящихся к теме поста без ведения консультации по продуктам банка или обработки жалоб. Например, </w:t>
            </w:r>
            <w:proofErr w:type="spellStart"/>
            <w:r w:rsidRPr="000A50B5">
              <w:rPr>
                <w:rFonts w:ascii="Arial" w:hAnsi="Arial" w:cs="Arial"/>
              </w:rPr>
              <w:t>имиджевые</w:t>
            </w:r>
            <w:proofErr w:type="spellEnd"/>
            <w:r w:rsidRPr="000A50B5">
              <w:rPr>
                <w:rFonts w:ascii="Arial" w:hAnsi="Arial" w:cs="Arial"/>
              </w:rPr>
              <w:t xml:space="preserve"> комментарии или вопросы, содержащие нейтральную тональность. Язык коммуникации: казахский и русский.  </w:t>
            </w:r>
          </w:p>
        </w:tc>
        <w:tc>
          <w:tcPr>
            <w:tcW w:w="3776" w:type="dxa"/>
            <w:hideMark/>
          </w:tcPr>
          <w:p w14:paraId="69F6E5B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Ежедневный мониторинг, исполнитель обязан реагировать на запросы в течение рабочего дня. Ответ на запрос от подписчиков необходимо предоставлять в течение трех часов, после согласования с Заказчиком.</w:t>
            </w:r>
          </w:p>
        </w:tc>
      </w:tr>
      <w:tr w:rsidR="009C68CE" w:rsidRPr="000A50B5" w14:paraId="4BC8FD1A" w14:textId="77777777" w:rsidTr="008979E1">
        <w:trPr>
          <w:trHeight w:val="1200"/>
        </w:trPr>
        <w:tc>
          <w:tcPr>
            <w:tcW w:w="4263" w:type="dxa"/>
            <w:hideMark/>
          </w:tcPr>
          <w:p w14:paraId="26261CC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Удаление нецензурной брани, блокировка пользователей, нарушающих правила сообществ заказчика</w:t>
            </w:r>
          </w:p>
        </w:tc>
        <w:tc>
          <w:tcPr>
            <w:tcW w:w="1499" w:type="dxa"/>
            <w:hideMark/>
          </w:tcPr>
          <w:p w14:paraId="1F2A6C3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 раз в 3 часа</w:t>
            </w:r>
          </w:p>
        </w:tc>
        <w:tc>
          <w:tcPr>
            <w:tcW w:w="1175" w:type="dxa"/>
            <w:noWrap/>
            <w:hideMark/>
          </w:tcPr>
          <w:p w14:paraId="39871C4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час</w:t>
            </w:r>
          </w:p>
        </w:tc>
        <w:tc>
          <w:tcPr>
            <w:tcW w:w="3988" w:type="dxa"/>
            <w:hideMark/>
          </w:tcPr>
          <w:p w14:paraId="0F53B70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Язык коммуникации: казахский и русский.  </w:t>
            </w:r>
          </w:p>
        </w:tc>
        <w:tc>
          <w:tcPr>
            <w:tcW w:w="3776" w:type="dxa"/>
            <w:hideMark/>
          </w:tcPr>
          <w:p w14:paraId="19A0E04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Ежедневный мониторинг, исполнитель обязан реагировать на запросы в течении рабочего дня. Ответ на запрос от подписчиков необходимо предоставлять в течение трех часов. </w:t>
            </w:r>
          </w:p>
        </w:tc>
      </w:tr>
      <w:tr w:rsidR="009C68CE" w:rsidRPr="000A50B5" w14:paraId="7505DE23" w14:textId="77777777" w:rsidTr="008979E1">
        <w:trPr>
          <w:trHeight w:val="2160"/>
        </w:trPr>
        <w:tc>
          <w:tcPr>
            <w:tcW w:w="4263" w:type="dxa"/>
            <w:hideMark/>
          </w:tcPr>
          <w:p w14:paraId="78A2AB3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Подведение итогов конкурсов в </w:t>
            </w:r>
            <w:proofErr w:type="spellStart"/>
            <w:r w:rsidRPr="000A50B5">
              <w:rPr>
                <w:rFonts w:ascii="Arial" w:hAnsi="Arial" w:cs="Arial"/>
              </w:rPr>
              <w:t>соцсетях</w:t>
            </w:r>
            <w:proofErr w:type="spellEnd"/>
            <w:r w:rsidRPr="000A50B5">
              <w:rPr>
                <w:rFonts w:ascii="Arial" w:hAnsi="Arial" w:cs="Arial"/>
              </w:rPr>
              <w:t>, коммуникация с победителями, сбор данных победителей для вручения призов, предоставляемых банком</w:t>
            </w:r>
          </w:p>
        </w:tc>
        <w:tc>
          <w:tcPr>
            <w:tcW w:w="1499" w:type="dxa"/>
            <w:hideMark/>
          </w:tcPr>
          <w:p w14:paraId="138EE52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в течение трех дней, после проведения конкурса</w:t>
            </w:r>
          </w:p>
        </w:tc>
        <w:tc>
          <w:tcPr>
            <w:tcW w:w="1175" w:type="dxa"/>
            <w:noWrap/>
            <w:hideMark/>
          </w:tcPr>
          <w:p w14:paraId="6BF9B50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день</w:t>
            </w:r>
          </w:p>
        </w:tc>
        <w:tc>
          <w:tcPr>
            <w:tcW w:w="3988" w:type="dxa"/>
            <w:hideMark/>
          </w:tcPr>
          <w:p w14:paraId="65A1A4C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Язык коммуникации: казахский и русский.  </w:t>
            </w:r>
          </w:p>
        </w:tc>
        <w:tc>
          <w:tcPr>
            <w:tcW w:w="3776" w:type="dxa"/>
            <w:noWrap/>
            <w:hideMark/>
          </w:tcPr>
          <w:p w14:paraId="053C4A9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По мере необходимости</w:t>
            </w:r>
          </w:p>
        </w:tc>
      </w:tr>
      <w:tr w:rsidR="009C68CE" w:rsidRPr="000A50B5" w14:paraId="31888237" w14:textId="77777777" w:rsidTr="008979E1">
        <w:trPr>
          <w:trHeight w:val="1470"/>
        </w:trPr>
        <w:tc>
          <w:tcPr>
            <w:tcW w:w="4263" w:type="dxa"/>
            <w:hideMark/>
          </w:tcPr>
          <w:p w14:paraId="7D27E4C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Информирование заказчика о кризисных комментариях, личных сообщениях, постах, в которых отмечены аккаунт(ы) банка</w:t>
            </w:r>
          </w:p>
        </w:tc>
        <w:tc>
          <w:tcPr>
            <w:tcW w:w="1499" w:type="dxa"/>
            <w:hideMark/>
          </w:tcPr>
          <w:p w14:paraId="7E801D5F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в течении 3-ех часов после публикации</w:t>
            </w:r>
          </w:p>
        </w:tc>
        <w:tc>
          <w:tcPr>
            <w:tcW w:w="1175" w:type="dxa"/>
            <w:noWrap/>
            <w:hideMark/>
          </w:tcPr>
          <w:p w14:paraId="13F3D48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день</w:t>
            </w:r>
          </w:p>
        </w:tc>
        <w:tc>
          <w:tcPr>
            <w:tcW w:w="3988" w:type="dxa"/>
            <w:hideMark/>
          </w:tcPr>
          <w:p w14:paraId="0C2DF5A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Язык коммуникации: казахский и русский.  </w:t>
            </w:r>
          </w:p>
        </w:tc>
        <w:tc>
          <w:tcPr>
            <w:tcW w:w="3776" w:type="dxa"/>
            <w:noWrap/>
            <w:hideMark/>
          </w:tcPr>
          <w:p w14:paraId="5A34AAC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По мере необходимости</w:t>
            </w:r>
          </w:p>
        </w:tc>
      </w:tr>
      <w:tr w:rsidR="009C68CE" w:rsidRPr="000A50B5" w14:paraId="3A56FA44" w14:textId="77777777" w:rsidTr="009C68CE">
        <w:trPr>
          <w:trHeight w:val="300"/>
        </w:trPr>
        <w:tc>
          <w:tcPr>
            <w:tcW w:w="14701" w:type="dxa"/>
            <w:gridSpan w:val="5"/>
            <w:noWrap/>
            <w:hideMark/>
          </w:tcPr>
          <w:p w14:paraId="5CF83D5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KPI</w:t>
            </w:r>
          </w:p>
        </w:tc>
      </w:tr>
      <w:tr w:rsidR="009C68CE" w:rsidRPr="000A50B5" w14:paraId="1AD749A1" w14:textId="77777777" w:rsidTr="008979E1">
        <w:trPr>
          <w:trHeight w:val="300"/>
        </w:trPr>
        <w:tc>
          <w:tcPr>
            <w:tcW w:w="4263" w:type="dxa"/>
            <w:noWrap/>
            <w:hideMark/>
          </w:tcPr>
          <w:p w14:paraId="35CBE89B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</w:p>
        </w:tc>
        <w:tc>
          <w:tcPr>
            <w:tcW w:w="1499" w:type="dxa"/>
            <w:noWrap/>
            <w:hideMark/>
          </w:tcPr>
          <w:p w14:paraId="6AA75D58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50</w:t>
            </w:r>
          </w:p>
        </w:tc>
        <w:tc>
          <w:tcPr>
            <w:tcW w:w="1175" w:type="dxa"/>
            <w:noWrap/>
            <w:hideMark/>
          </w:tcPr>
          <w:p w14:paraId="31B4ED6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  <w:noWrap/>
            <w:hideMark/>
          </w:tcPr>
          <w:p w14:paraId="050492F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прирост подписчиков</w:t>
            </w:r>
          </w:p>
        </w:tc>
        <w:tc>
          <w:tcPr>
            <w:tcW w:w="3776" w:type="dxa"/>
            <w:vMerge w:val="restart"/>
            <w:noWrap/>
            <w:hideMark/>
          </w:tcPr>
          <w:p w14:paraId="1B86BB9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Ежемесячно</w:t>
            </w:r>
          </w:p>
        </w:tc>
      </w:tr>
      <w:tr w:rsidR="009C68CE" w:rsidRPr="000A50B5" w14:paraId="4B85B885" w14:textId="77777777" w:rsidTr="008979E1">
        <w:trPr>
          <w:trHeight w:val="300"/>
        </w:trPr>
        <w:tc>
          <w:tcPr>
            <w:tcW w:w="4263" w:type="dxa"/>
            <w:noWrap/>
            <w:hideMark/>
          </w:tcPr>
          <w:p w14:paraId="50305AB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lastRenderedPageBreak/>
              <w:t>ФБ</w:t>
            </w:r>
          </w:p>
        </w:tc>
        <w:tc>
          <w:tcPr>
            <w:tcW w:w="1499" w:type="dxa"/>
            <w:noWrap/>
            <w:hideMark/>
          </w:tcPr>
          <w:p w14:paraId="6A13EA6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30</w:t>
            </w:r>
          </w:p>
        </w:tc>
        <w:tc>
          <w:tcPr>
            <w:tcW w:w="1175" w:type="dxa"/>
            <w:noWrap/>
            <w:hideMark/>
          </w:tcPr>
          <w:p w14:paraId="1915454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  <w:noWrap/>
            <w:hideMark/>
          </w:tcPr>
          <w:p w14:paraId="60102516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прирост подписчиков</w:t>
            </w:r>
          </w:p>
        </w:tc>
        <w:tc>
          <w:tcPr>
            <w:tcW w:w="3776" w:type="dxa"/>
            <w:vMerge/>
            <w:hideMark/>
          </w:tcPr>
          <w:p w14:paraId="666BAAD6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C68CE" w:rsidRPr="000A50B5" w14:paraId="4528A259" w14:textId="77777777" w:rsidTr="008979E1">
        <w:trPr>
          <w:trHeight w:val="300"/>
        </w:trPr>
        <w:tc>
          <w:tcPr>
            <w:tcW w:w="4263" w:type="dxa"/>
            <w:noWrap/>
            <w:hideMark/>
          </w:tcPr>
          <w:p w14:paraId="6404ABEB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ВК</w:t>
            </w:r>
          </w:p>
        </w:tc>
        <w:tc>
          <w:tcPr>
            <w:tcW w:w="1499" w:type="dxa"/>
            <w:noWrap/>
            <w:hideMark/>
          </w:tcPr>
          <w:p w14:paraId="22443BE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20</w:t>
            </w:r>
          </w:p>
        </w:tc>
        <w:tc>
          <w:tcPr>
            <w:tcW w:w="1175" w:type="dxa"/>
            <w:noWrap/>
            <w:hideMark/>
          </w:tcPr>
          <w:p w14:paraId="2EBAC51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  <w:noWrap/>
            <w:hideMark/>
          </w:tcPr>
          <w:p w14:paraId="4E28CC3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прирост подписчиков</w:t>
            </w:r>
          </w:p>
        </w:tc>
        <w:tc>
          <w:tcPr>
            <w:tcW w:w="3776" w:type="dxa"/>
            <w:vMerge/>
            <w:hideMark/>
          </w:tcPr>
          <w:p w14:paraId="0E2F3C4A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C68CE" w:rsidRPr="000A50B5" w14:paraId="43E0771D" w14:textId="77777777" w:rsidTr="008979E1">
        <w:trPr>
          <w:trHeight w:val="300"/>
        </w:trPr>
        <w:tc>
          <w:tcPr>
            <w:tcW w:w="4263" w:type="dxa"/>
            <w:noWrap/>
            <w:hideMark/>
          </w:tcPr>
          <w:p w14:paraId="42E9046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Тик Ток</w:t>
            </w:r>
          </w:p>
        </w:tc>
        <w:tc>
          <w:tcPr>
            <w:tcW w:w="1499" w:type="dxa"/>
            <w:noWrap/>
            <w:hideMark/>
          </w:tcPr>
          <w:p w14:paraId="005AB59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10 000</w:t>
            </w:r>
          </w:p>
        </w:tc>
        <w:tc>
          <w:tcPr>
            <w:tcW w:w="1175" w:type="dxa"/>
            <w:noWrap/>
            <w:hideMark/>
          </w:tcPr>
          <w:p w14:paraId="32F62BD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  <w:noWrap/>
            <w:hideMark/>
          </w:tcPr>
          <w:p w14:paraId="28FCAEDA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количество просмотров</w:t>
            </w:r>
          </w:p>
        </w:tc>
        <w:tc>
          <w:tcPr>
            <w:tcW w:w="3776" w:type="dxa"/>
            <w:vMerge/>
            <w:hideMark/>
          </w:tcPr>
          <w:p w14:paraId="00CC979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C68CE" w:rsidRPr="000A50B5" w14:paraId="541D82F9" w14:textId="77777777" w:rsidTr="008979E1">
        <w:trPr>
          <w:trHeight w:val="300"/>
        </w:trPr>
        <w:tc>
          <w:tcPr>
            <w:tcW w:w="4263" w:type="dxa"/>
            <w:noWrap/>
            <w:hideMark/>
          </w:tcPr>
          <w:p w14:paraId="154665A9" w14:textId="77777777" w:rsidR="009C68CE" w:rsidRPr="000A7E9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</w:p>
        </w:tc>
        <w:tc>
          <w:tcPr>
            <w:tcW w:w="1499" w:type="dxa"/>
            <w:noWrap/>
            <w:hideMark/>
          </w:tcPr>
          <w:p w14:paraId="48B6C655" w14:textId="11D526BE" w:rsidR="009C68CE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4</w:t>
            </w:r>
            <w:r w:rsidR="009C68CE" w:rsidRPr="000A7E9B">
              <w:rPr>
                <w:rFonts w:ascii="Arial" w:hAnsi="Arial" w:cs="Arial"/>
              </w:rPr>
              <w:t>0</w:t>
            </w:r>
          </w:p>
        </w:tc>
        <w:tc>
          <w:tcPr>
            <w:tcW w:w="1175" w:type="dxa"/>
            <w:noWrap/>
            <w:hideMark/>
          </w:tcPr>
          <w:p w14:paraId="26E37EBA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  <w:noWrap/>
            <w:hideMark/>
          </w:tcPr>
          <w:p w14:paraId="008162D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прирост подписчиков</w:t>
            </w:r>
          </w:p>
        </w:tc>
        <w:tc>
          <w:tcPr>
            <w:tcW w:w="3776" w:type="dxa"/>
            <w:vMerge/>
            <w:hideMark/>
          </w:tcPr>
          <w:p w14:paraId="7EBA8216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C68CE" w:rsidRPr="000A50B5" w14:paraId="424AB6EB" w14:textId="77777777" w:rsidTr="009C68CE">
        <w:trPr>
          <w:trHeight w:val="300"/>
        </w:trPr>
        <w:tc>
          <w:tcPr>
            <w:tcW w:w="14701" w:type="dxa"/>
            <w:gridSpan w:val="5"/>
            <w:hideMark/>
          </w:tcPr>
          <w:p w14:paraId="0B366EF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Продвижение постов</w:t>
            </w:r>
          </w:p>
        </w:tc>
      </w:tr>
      <w:tr w:rsidR="009C68CE" w:rsidRPr="000A50B5" w14:paraId="030BC6BA" w14:textId="77777777" w:rsidTr="008979E1">
        <w:trPr>
          <w:trHeight w:val="1338"/>
        </w:trPr>
        <w:tc>
          <w:tcPr>
            <w:tcW w:w="4263" w:type="dxa"/>
            <w:noWrap/>
            <w:hideMark/>
          </w:tcPr>
          <w:p w14:paraId="47582505" w14:textId="798400F1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Продвижение постов в Тик Ток/ВК</w:t>
            </w:r>
            <w:r w:rsidR="005D73CE">
              <w:rPr>
                <w:rFonts w:ascii="Arial" w:hAnsi="Arial" w:cs="Arial"/>
              </w:rPr>
              <w:t>/</w:t>
            </w:r>
            <w:proofErr w:type="spellStart"/>
            <w:r w:rsidR="005D73CE">
              <w:rPr>
                <w:rFonts w:ascii="Arial" w:hAnsi="Arial" w:cs="Arial"/>
              </w:rPr>
              <w:t>Телеграм</w:t>
            </w:r>
            <w:proofErr w:type="spellEnd"/>
            <w:r w:rsidRPr="000A50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9" w:type="dxa"/>
            <w:noWrap/>
            <w:hideMark/>
          </w:tcPr>
          <w:p w14:paraId="1B910DE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5" w:type="dxa"/>
            <w:noWrap/>
            <w:hideMark/>
          </w:tcPr>
          <w:p w14:paraId="26CE3B2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8" w:type="dxa"/>
            <w:hideMark/>
          </w:tcPr>
          <w:p w14:paraId="50BFBC14" w14:textId="23998AD4" w:rsidR="009C68CE" w:rsidRPr="000A50B5" w:rsidRDefault="009C68CE" w:rsidP="005D73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Платное продвижение постов, выбранных заказчиком, на сумму не более 200 000 тенге в месяц. Заказчик сам выбирает </w:t>
            </w:r>
            <w:r w:rsidR="005D73CE">
              <w:rPr>
                <w:rFonts w:ascii="Arial" w:hAnsi="Arial" w:cs="Arial"/>
              </w:rPr>
              <w:t>какие посты продвигать</w:t>
            </w:r>
            <w:r w:rsidRPr="000A50B5">
              <w:rPr>
                <w:rFonts w:ascii="Arial" w:hAnsi="Arial" w:cs="Arial"/>
              </w:rPr>
              <w:t>.</w:t>
            </w:r>
          </w:p>
        </w:tc>
        <w:tc>
          <w:tcPr>
            <w:tcW w:w="3776" w:type="dxa"/>
            <w:noWrap/>
            <w:hideMark/>
          </w:tcPr>
          <w:p w14:paraId="669F299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По мере необходимости</w:t>
            </w:r>
          </w:p>
        </w:tc>
      </w:tr>
    </w:tbl>
    <w:p w14:paraId="5FC0258D" w14:textId="77777777" w:rsidR="009C68CE" w:rsidRPr="006D5B5E" w:rsidRDefault="009C68CE" w:rsidP="005971D6">
      <w:pPr>
        <w:spacing w:after="120" w:line="240" w:lineRule="auto"/>
        <w:jc w:val="both"/>
        <w:rPr>
          <w:rFonts w:ascii="Arial" w:hAnsi="Arial" w:cs="Arial"/>
          <w:b/>
        </w:rPr>
      </w:pPr>
    </w:p>
    <w:p w14:paraId="010D32ED" w14:textId="77777777" w:rsidR="00065B64" w:rsidRPr="008F1982" w:rsidRDefault="00065B64">
      <w:pPr>
        <w:rPr>
          <w:rFonts w:ascii="Century Gothic" w:hAnsi="Century Gothic"/>
        </w:rPr>
      </w:pPr>
    </w:p>
    <w:p w14:paraId="72674D31" w14:textId="77777777" w:rsidR="00065B64" w:rsidRPr="008F1982" w:rsidRDefault="00065B64">
      <w:pPr>
        <w:rPr>
          <w:rFonts w:ascii="Century Gothic" w:hAnsi="Century Gothic"/>
        </w:rPr>
      </w:pPr>
    </w:p>
    <w:p w14:paraId="00093942" w14:textId="77777777" w:rsidR="00065B64" w:rsidRPr="008F1982" w:rsidRDefault="00065B64">
      <w:pPr>
        <w:rPr>
          <w:rFonts w:ascii="Century Gothic" w:hAnsi="Century Gothic"/>
        </w:rPr>
      </w:pPr>
    </w:p>
    <w:p w14:paraId="7CE63991" w14:textId="77777777" w:rsidR="00065B64" w:rsidRPr="008F1982" w:rsidRDefault="00065B64">
      <w:pPr>
        <w:rPr>
          <w:rFonts w:ascii="Century Gothic" w:hAnsi="Century Gothic"/>
        </w:rPr>
      </w:pPr>
    </w:p>
    <w:p w14:paraId="23BDB549" w14:textId="77777777" w:rsidR="00DA237A" w:rsidRPr="00D0124A" w:rsidRDefault="00DA237A" w:rsidP="00D0124A">
      <w:pPr>
        <w:rPr>
          <w:rFonts w:ascii="Century Gothic" w:hAnsi="Century Gothic"/>
        </w:rPr>
      </w:pPr>
    </w:p>
    <w:sectPr w:rsidR="00DA237A" w:rsidRPr="00D0124A" w:rsidSect="0031358F">
      <w:pgSz w:w="16838" w:h="11906" w:orient="landscape"/>
      <w:pgMar w:top="1843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3B2"/>
    <w:multiLevelType w:val="hybridMultilevel"/>
    <w:tmpl w:val="5A1A0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E64"/>
    <w:multiLevelType w:val="hybridMultilevel"/>
    <w:tmpl w:val="17C8B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010E0"/>
    <w:multiLevelType w:val="hybridMultilevel"/>
    <w:tmpl w:val="205230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91A5D"/>
    <w:multiLevelType w:val="hybridMultilevel"/>
    <w:tmpl w:val="28E2E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5955"/>
    <w:multiLevelType w:val="hybridMultilevel"/>
    <w:tmpl w:val="B1DA9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B522F"/>
    <w:multiLevelType w:val="hybridMultilevel"/>
    <w:tmpl w:val="9F0053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F3B90"/>
    <w:multiLevelType w:val="hybridMultilevel"/>
    <w:tmpl w:val="75A82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5446B"/>
    <w:multiLevelType w:val="hybridMultilevel"/>
    <w:tmpl w:val="C862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98C2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5CDE"/>
    <w:multiLevelType w:val="hybridMultilevel"/>
    <w:tmpl w:val="0868E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E51BD"/>
    <w:multiLevelType w:val="hybridMultilevel"/>
    <w:tmpl w:val="32AC4286"/>
    <w:lvl w:ilvl="0" w:tplc="4636D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63AB5"/>
    <w:multiLevelType w:val="hybridMultilevel"/>
    <w:tmpl w:val="052827AC"/>
    <w:lvl w:ilvl="0" w:tplc="631CB49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AC60AEA"/>
    <w:multiLevelType w:val="hybridMultilevel"/>
    <w:tmpl w:val="D34C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04C1"/>
    <w:multiLevelType w:val="hybridMultilevel"/>
    <w:tmpl w:val="3392E20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F9422B9"/>
    <w:multiLevelType w:val="hybridMultilevel"/>
    <w:tmpl w:val="95DEEB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CE61D7"/>
    <w:multiLevelType w:val="hybridMultilevel"/>
    <w:tmpl w:val="9E06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34DB5"/>
    <w:multiLevelType w:val="hybridMultilevel"/>
    <w:tmpl w:val="ACFE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13066"/>
    <w:multiLevelType w:val="hybridMultilevel"/>
    <w:tmpl w:val="EF1A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4039"/>
    <w:multiLevelType w:val="hybridMultilevel"/>
    <w:tmpl w:val="2E46B0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16"/>
  </w:num>
  <w:num w:numId="9">
    <w:abstractNumId w:val="6"/>
  </w:num>
  <w:num w:numId="10">
    <w:abstractNumId w:val="11"/>
  </w:num>
  <w:num w:numId="11">
    <w:abstractNumId w:val="2"/>
  </w:num>
  <w:num w:numId="12">
    <w:abstractNumId w:val="14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DD"/>
    <w:rsid w:val="000023B0"/>
    <w:rsid w:val="0002094A"/>
    <w:rsid w:val="0003429C"/>
    <w:rsid w:val="00037543"/>
    <w:rsid w:val="00051745"/>
    <w:rsid w:val="000572E5"/>
    <w:rsid w:val="00065B64"/>
    <w:rsid w:val="00074A64"/>
    <w:rsid w:val="00076A42"/>
    <w:rsid w:val="00085997"/>
    <w:rsid w:val="000872F2"/>
    <w:rsid w:val="000A50B5"/>
    <w:rsid w:val="000A7E9B"/>
    <w:rsid w:val="000E4E9E"/>
    <w:rsid w:val="000E7B94"/>
    <w:rsid w:val="0013091E"/>
    <w:rsid w:val="00140EBD"/>
    <w:rsid w:val="00166FDF"/>
    <w:rsid w:val="001D54D0"/>
    <w:rsid w:val="001F51BF"/>
    <w:rsid w:val="00202553"/>
    <w:rsid w:val="00223084"/>
    <w:rsid w:val="00240668"/>
    <w:rsid w:val="0026452D"/>
    <w:rsid w:val="002678A9"/>
    <w:rsid w:val="00270434"/>
    <w:rsid w:val="0031358F"/>
    <w:rsid w:val="003163BC"/>
    <w:rsid w:val="00324BAF"/>
    <w:rsid w:val="0035635A"/>
    <w:rsid w:val="00372B70"/>
    <w:rsid w:val="003A245A"/>
    <w:rsid w:val="0042018D"/>
    <w:rsid w:val="004C12B4"/>
    <w:rsid w:val="004F3536"/>
    <w:rsid w:val="005409F6"/>
    <w:rsid w:val="005957B3"/>
    <w:rsid w:val="005971D6"/>
    <w:rsid w:val="005B353A"/>
    <w:rsid w:val="005D73CE"/>
    <w:rsid w:val="006255BB"/>
    <w:rsid w:val="0062630D"/>
    <w:rsid w:val="00643299"/>
    <w:rsid w:val="00654642"/>
    <w:rsid w:val="00661459"/>
    <w:rsid w:val="006742BB"/>
    <w:rsid w:val="00674320"/>
    <w:rsid w:val="00685964"/>
    <w:rsid w:val="006B6CE7"/>
    <w:rsid w:val="006D5B5E"/>
    <w:rsid w:val="006E530F"/>
    <w:rsid w:val="007104AD"/>
    <w:rsid w:val="0076165D"/>
    <w:rsid w:val="00770DA9"/>
    <w:rsid w:val="007905D9"/>
    <w:rsid w:val="007B5D03"/>
    <w:rsid w:val="008020F1"/>
    <w:rsid w:val="00857615"/>
    <w:rsid w:val="00893623"/>
    <w:rsid w:val="00897293"/>
    <w:rsid w:val="008979E1"/>
    <w:rsid w:val="00897B09"/>
    <w:rsid w:val="008A31B8"/>
    <w:rsid w:val="008C042E"/>
    <w:rsid w:val="008E7C5B"/>
    <w:rsid w:val="008F1225"/>
    <w:rsid w:val="008F1982"/>
    <w:rsid w:val="00903907"/>
    <w:rsid w:val="00934FB7"/>
    <w:rsid w:val="009506CC"/>
    <w:rsid w:val="00952B1B"/>
    <w:rsid w:val="00956BC5"/>
    <w:rsid w:val="00960ADF"/>
    <w:rsid w:val="00964CE9"/>
    <w:rsid w:val="0099671F"/>
    <w:rsid w:val="009A6F5B"/>
    <w:rsid w:val="009C68CE"/>
    <w:rsid w:val="00A04248"/>
    <w:rsid w:val="00A0465F"/>
    <w:rsid w:val="00A2783E"/>
    <w:rsid w:val="00A379DD"/>
    <w:rsid w:val="00A41AA7"/>
    <w:rsid w:val="00AA55C5"/>
    <w:rsid w:val="00AB704A"/>
    <w:rsid w:val="00B07D23"/>
    <w:rsid w:val="00B46A39"/>
    <w:rsid w:val="00BC6D82"/>
    <w:rsid w:val="00BE68CC"/>
    <w:rsid w:val="00BF3906"/>
    <w:rsid w:val="00C141E0"/>
    <w:rsid w:val="00C40BD9"/>
    <w:rsid w:val="00C64743"/>
    <w:rsid w:val="00C74277"/>
    <w:rsid w:val="00C9457D"/>
    <w:rsid w:val="00C9752F"/>
    <w:rsid w:val="00D0124A"/>
    <w:rsid w:val="00D11045"/>
    <w:rsid w:val="00D15DAD"/>
    <w:rsid w:val="00D16881"/>
    <w:rsid w:val="00D168F7"/>
    <w:rsid w:val="00D54DC1"/>
    <w:rsid w:val="00D87E58"/>
    <w:rsid w:val="00DA237A"/>
    <w:rsid w:val="00DB36BF"/>
    <w:rsid w:val="00DF0F3F"/>
    <w:rsid w:val="00E23145"/>
    <w:rsid w:val="00E6130D"/>
    <w:rsid w:val="00E81197"/>
    <w:rsid w:val="00E818D8"/>
    <w:rsid w:val="00E8335E"/>
    <w:rsid w:val="00E94573"/>
    <w:rsid w:val="00E956FE"/>
    <w:rsid w:val="00EA09F9"/>
    <w:rsid w:val="00ED7ABB"/>
    <w:rsid w:val="00F1384F"/>
    <w:rsid w:val="00F40F52"/>
    <w:rsid w:val="00F506DA"/>
    <w:rsid w:val="00F804D6"/>
    <w:rsid w:val="00F939FC"/>
    <w:rsid w:val="00F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127A4"/>
  <w15:docId w15:val="{9F65DF96-F0AD-4C6B-A88B-2C00036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6614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2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2516"/>
    <w:rPr>
      <w:rFonts w:ascii="Segoe UI" w:hAnsi="Segoe UI" w:cs="Segoe UI"/>
      <w:sz w:val="18"/>
      <w:szCs w:val="18"/>
    </w:rPr>
  </w:style>
  <w:style w:type="paragraph" w:customStyle="1" w:styleId="a8">
    <w:name w:val="По умолчанию"/>
    <w:rsid w:val="005971D6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255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255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55B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255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255BB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87E58"/>
    <w:pPr>
      <w:spacing w:after="0" w:line="240" w:lineRule="auto"/>
    </w:pPr>
  </w:style>
  <w:style w:type="character" w:customStyle="1" w:styleId="a5">
    <w:name w:val="Абзац списка Знак"/>
    <w:link w:val="a4"/>
    <w:uiPriority w:val="34"/>
    <w:locked/>
    <w:rsid w:val="00324BAF"/>
  </w:style>
  <w:style w:type="character" w:styleId="af">
    <w:name w:val="Hyperlink"/>
    <w:basedOn w:val="a0"/>
    <w:uiPriority w:val="99"/>
    <w:unhideWhenUsed/>
    <w:rsid w:val="001D5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tb_kazakhstan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BankVtbKazakhsta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tb-bank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m.tiktok.com/ZMNat3LS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ankvtbkazakh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5BFDB-3310-4E5D-BC57-568470D0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Нихамбаев Темирлан Муратович</dc:creator>
  <cp:keywords/>
  <dc:description/>
  <cp:lastModifiedBy>Лихачева Мария Владимировна</cp:lastModifiedBy>
  <cp:revision>10</cp:revision>
  <dcterms:created xsi:type="dcterms:W3CDTF">2025-05-21T06:14:00Z</dcterms:created>
  <dcterms:modified xsi:type="dcterms:W3CDTF">2025-06-27T06:33:00Z</dcterms:modified>
</cp:coreProperties>
</file>