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1CD" w:rsidRPr="0074444E" w:rsidRDefault="005461CD" w:rsidP="005461CD">
      <w:pPr>
        <w:pStyle w:val="a3"/>
        <w:tabs>
          <w:tab w:val="left" w:pos="4515"/>
          <w:tab w:val="center" w:pos="7346"/>
        </w:tabs>
        <w:jc w:val="center"/>
        <w:rPr>
          <w:rFonts w:ascii="Arial" w:hAnsi="Arial" w:cs="Arial"/>
        </w:rPr>
      </w:pPr>
      <w:r>
        <w:rPr>
          <w:rFonts w:ascii="Arial" w:hAnsi="Arial" w:cs="Arial"/>
          <w:sz w:val="32"/>
        </w:rPr>
        <w:t xml:space="preserve">Техническая спецификация для приобретения систем хранения данных </w:t>
      </w:r>
    </w:p>
    <w:p w:rsidR="005461CD" w:rsidRPr="0074444E" w:rsidRDefault="005461CD" w:rsidP="005461CD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4421" w:type="dxa"/>
        <w:tblInd w:w="1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3207"/>
        <w:gridCol w:w="11214"/>
      </w:tblGrid>
      <w:tr w:rsidR="005461CD" w:rsidRPr="0074444E" w:rsidTr="00543AD3">
        <w:trPr>
          <w:trHeight w:val="525"/>
        </w:trPr>
        <w:tc>
          <w:tcPr>
            <w:tcW w:w="3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74444E" w:rsidRDefault="005461CD" w:rsidP="005461CD">
            <w:pPr>
              <w:rPr>
                <w:rFonts w:ascii="Arial" w:hAnsi="Arial" w:cs="Arial"/>
                <w:b/>
              </w:rPr>
            </w:pPr>
            <w:r w:rsidRPr="0074444E">
              <w:rPr>
                <w:rFonts w:ascii="Arial" w:hAnsi="Arial" w:cs="Arial"/>
                <w:b/>
              </w:rPr>
              <w:t>Характеристика</w:t>
            </w:r>
          </w:p>
        </w:tc>
        <w:tc>
          <w:tcPr>
            <w:tcW w:w="1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74444E" w:rsidRDefault="005461CD" w:rsidP="00543AD3">
            <w:pPr>
              <w:jc w:val="center"/>
              <w:rPr>
                <w:rFonts w:ascii="Arial" w:hAnsi="Arial" w:cs="Arial"/>
                <w:b/>
              </w:rPr>
            </w:pPr>
            <w:r w:rsidRPr="0074444E">
              <w:rPr>
                <w:rFonts w:ascii="Arial" w:hAnsi="Arial" w:cs="Arial"/>
                <w:b/>
              </w:rPr>
              <w:t>Требование</w:t>
            </w:r>
          </w:p>
        </w:tc>
      </w:tr>
      <w:tr w:rsidR="005461CD" w:rsidRPr="0074444E" w:rsidTr="00543AD3">
        <w:trPr>
          <w:trHeight w:val="551"/>
        </w:trPr>
        <w:tc>
          <w:tcPr>
            <w:tcW w:w="144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74444E" w:rsidRDefault="005461CD" w:rsidP="00543AD3">
            <w:pPr>
              <w:rPr>
                <w:rFonts w:ascii="Arial" w:hAnsi="Arial" w:cs="Arial"/>
              </w:rPr>
            </w:pPr>
            <w:r w:rsidRPr="0074444E">
              <w:rPr>
                <w:rFonts w:ascii="Arial" w:hAnsi="Arial" w:cs="Arial"/>
                <w:b/>
              </w:rPr>
              <w:t xml:space="preserve">Общие требования </w:t>
            </w:r>
          </w:p>
        </w:tc>
      </w:tr>
      <w:tr w:rsidR="005461CD" w:rsidRPr="0074444E" w:rsidTr="00543AD3">
        <w:trPr>
          <w:trHeight w:val="1786"/>
        </w:trPr>
        <w:tc>
          <w:tcPr>
            <w:tcW w:w="3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74444E" w:rsidRDefault="005461CD" w:rsidP="0054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Общие требования к компании-поставщику оборудования</w:t>
            </w:r>
          </w:p>
        </w:tc>
        <w:tc>
          <w:tcPr>
            <w:tcW w:w="1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74444E" w:rsidRDefault="005461CD" w:rsidP="00543A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</w:t>
            </w:r>
            <w:r w:rsidRPr="0074444E">
              <w:rPr>
                <w:rFonts w:ascii="Arial" w:hAnsi="Arial" w:cs="Arial"/>
              </w:rPr>
              <w:t xml:space="preserve">олжно быть представлено оборудование </w:t>
            </w:r>
            <w:r>
              <w:rPr>
                <w:rFonts w:ascii="Arial" w:hAnsi="Arial" w:cs="Arial"/>
              </w:rPr>
              <w:t xml:space="preserve">класса </w:t>
            </w:r>
            <w:r>
              <w:rPr>
                <w:rFonts w:ascii="Arial" w:hAnsi="Arial" w:cs="Arial"/>
                <w:lang w:val="en-US"/>
              </w:rPr>
              <w:t>Mid</w:t>
            </w: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lang w:val="en-US"/>
              </w:rPr>
              <w:t>range</w:t>
            </w:r>
            <w:r w:rsidRPr="0074444E">
              <w:rPr>
                <w:rFonts w:ascii="Arial" w:hAnsi="Arial" w:cs="Arial"/>
              </w:rPr>
              <w:t>.</w:t>
            </w:r>
          </w:p>
          <w:p w:rsidR="005461CD" w:rsidRPr="0074444E" w:rsidRDefault="005461CD" w:rsidP="00543AD3">
            <w:pPr>
              <w:rPr>
                <w:rFonts w:ascii="Arial" w:hAnsi="Arial" w:cs="Arial"/>
              </w:rPr>
            </w:pPr>
            <w:r w:rsidRPr="0074444E">
              <w:rPr>
                <w:rFonts w:ascii="Arial" w:hAnsi="Arial" w:cs="Arial"/>
              </w:rPr>
              <w:t>Наличие авторизованного сервисного партнера производителя (c письменным подтверждением производителя).</w:t>
            </w:r>
          </w:p>
          <w:p w:rsidR="005461CD" w:rsidRPr="0074444E" w:rsidRDefault="005461CD" w:rsidP="00543AD3">
            <w:pPr>
              <w:rPr>
                <w:rFonts w:ascii="Arial" w:hAnsi="Arial" w:cs="Arial"/>
              </w:rPr>
            </w:pPr>
            <w:r w:rsidRPr="0074444E">
              <w:rPr>
                <w:rFonts w:ascii="Arial" w:hAnsi="Arial" w:cs="Arial"/>
              </w:rPr>
              <w:t xml:space="preserve">Поставка должна быть осуществлена единовременно и в полном объеме </w:t>
            </w:r>
            <w:r>
              <w:rPr>
                <w:rFonts w:ascii="Arial" w:hAnsi="Arial" w:cs="Arial"/>
              </w:rPr>
              <w:t>на</w:t>
            </w:r>
            <w:r w:rsidRPr="0074444E">
              <w:rPr>
                <w:rFonts w:ascii="Arial" w:hAnsi="Arial" w:cs="Arial"/>
              </w:rPr>
              <w:t xml:space="preserve"> адрес Заказчика</w:t>
            </w:r>
            <w:r>
              <w:rPr>
                <w:rFonts w:ascii="Arial" w:hAnsi="Arial" w:cs="Arial"/>
              </w:rPr>
              <w:t>, включать в себя разгрузочные работы и монтажу оборудования на площадках Заказчика</w:t>
            </w:r>
            <w:r w:rsidRPr="0074444E">
              <w:rPr>
                <w:rFonts w:ascii="Arial" w:hAnsi="Arial" w:cs="Arial"/>
              </w:rPr>
              <w:t>.</w:t>
            </w:r>
          </w:p>
          <w:p w:rsidR="005461CD" w:rsidRDefault="005461CD" w:rsidP="00543AD3">
            <w:pPr>
              <w:rPr>
                <w:rFonts w:ascii="Arial" w:hAnsi="Arial" w:cs="Arial"/>
              </w:rPr>
            </w:pPr>
            <w:r w:rsidRPr="0074444E">
              <w:rPr>
                <w:rFonts w:ascii="Arial" w:hAnsi="Arial" w:cs="Arial"/>
              </w:rPr>
              <w:t>Наличие</w:t>
            </w:r>
            <w:r>
              <w:rPr>
                <w:rFonts w:ascii="Arial" w:hAnsi="Arial" w:cs="Arial"/>
              </w:rPr>
              <w:t xml:space="preserve"> не менее-</w:t>
            </w:r>
            <w:r w:rsidRPr="0074444E">
              <w:rPr>
                <w:rFonts w:ascii="Arial" w:hAnsi="Arial" w:cs="Arial"/>
              </w:rPr>
              <w:t xml:space="preserve">2-х сертифицированных инженеров, имеющих сертификаты </w:t>
            </w:r>
            <w:r>
              <w:rPr>
                <w:rFonts w:ascii="Arial" w:hAnsi="Arial" w:cs="Arial"/>
              </w:rPr>
              <w:t xml:space="preserve">производителя оборудования </w:t>
            </w:r>
            <w:r w:rsidRPr="0074444E">
              <w:rPr>
                <w:rFonts w:ascii="Arial" w:hAnsi="Arial" w:cs="Arial"/>
              </w:rPr>
              <w:t xml:space="preserve">на инсталляцию и администрирование </w:t>
            </w:r>
            <w:r>
              <w:rPr>
                <w:rFonts w:ascii="Arial" w:hAnsi="Arial" w:cs="Arial"/>
              </w:rPr>
              <w:t xml:space="preserve">поставляемого </w:t>
            </w:r>
            <w:r w:rsidRPr="0074444E">
              <w:rPr>
                <w:rFonts w:ascii="Arial" w:hAnsi="Arial" w:cs="Arial"/>
              </w:rPr>
              <w:t>оборудования.</w:t>
            </w:r>
          </w:p>
          <w:p w:rsidR="005461CD" w:rsidRPr="0074444E" w:rsidRDefault="005461CD" w:rsidP="0054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Возможность оказания услуг по пост гарантийному обслуживанию.</w:t>
            </w:r>
          </w:p>
        </w:tc>
      </w:tr>
      <w:tr w:rsidR="005461CD" w:rsidRPr="0074444E" w:rsidTr="00543AD3">
        <w:trPr>
          <w:trHeight w:val="475"/>
        </w:trPr>
        <w:tc>
          <w:tcPr>
            <w:tcW w:w="3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74444E" w:rsidRDefault="005461CD" w:rsidP="0054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</w:t>
            </w:r>
          </w:p>
        </w:tc>
        <w:tc>
          <w:tcPr>
            <w:tcW w:w="1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663E06" w:rsidRDefault="005461CD" w:rsidP="00543A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(две) системы хранения данных оснащенных с 2-мя контроллерами «</w:t>
            </w:r>
            <w:r>
              <w:rPr>
                <w:rFonts w:ascii="Arial" w:hAnsi="Arial" w:cs="Arial"/>
                <w:lang w:val="en-US"/>
              </w:rPr>
              <w:t>Active</w:t>
            </w:r>
            <w:r w:rsidRPr="00663E06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lang w:val="en-US"/>
              </w:rPr>
              <w:t>Active</w:t>
            </w:r>
            <w:r>
              <w:rPr>
                <w:rFonts w:ascii="Arial" w:hAnsi="Arial" w:cs="Arial"/>
              </w:rPr>
              <w:t>»</w:t>
            </w:r>
            <w:r w:rsidRPr="00663E0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в каждой</w:t>
            </w:r>
            <w:r w:rsidR="00CC52B0">
              <w:rPr>
                <w:rFonts w:ascii="Arial" w:hAnsi="Arial" w:cs="Arial"/>
              </w:rPr>
              <w:t>.</w:t>
            </w:r>
          </w:p>
        </w:tc>
      </w:tr>
      <w:tr w:rsidR="005461CD" w:rsidRPr="0074444E" w:rsidTr="00543AD3">
        <w:trPr>
          <w:trHeight w:val="525"/>
        </w:trPr>
        <w:tc>
          <w:tcPr>
            <w:tcW w:w="144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74444E" w:rsidRDefault="005461CD" w:rsidP="0054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С</w:t>
            </w:r>
            <w:r w:rsidRPr="0074444E">
              <w:rPr>
                <w:rFonts w:ascii="Arial" w:hAnsi="Arial" w:cs="Arial"/>
                <w:b/>
                <w:bCs/>
              </w:rPr>
              <w:t>истема хранения данных (СХД) общие требования</w:t>
            </w:r>
          </w:p>
        </w:tc>
      </w:tr>
      <w:tr w:rsidR="005461CD" w:rsidRPr="0074444E" w:rsidTr="00543AD3">
        <w:trPr>
          <w:trHeight w:val="525"/>
        </w:trPr>
        <w:tc>
          <w:tcPr>
            <w:tcW w:w="3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74444E" w:rsidRDefault="005461CD" w:rsidP="00543AD3">
            <w:pPr>
              <w:rPr>
                <w:rFonts w:ascii="Arial" w:hAnsi="Arial" w:cs="Arial"/>
              </w:rPr>
            </w:pPr>
            <w:r w:rsidRPr="0074444E">
              <w:rPr>
                <w:rFonts w:ascii="Arial" w:hAnsi="Arial" w:cs="Arial"/>
              </w:rPr>
              <w:t>Общие требования</w:t>
            </w:r>
            <w:r>
              <w:rPr>
                <w:rFonts w:ascii="Arial" w:hAnsi="Arial" w:cs="Arial"/>
              </w:rPr>
              <w:t xml:space="preserve"> к системам хранения данных</w:t>
            </w:r>
          </w:p>
        </w:tc>
        <w:tc>
          <w:tcPr>
            <w:tcW w:w="1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Default="005461CD" w:rsidP="00543AD3">
            <w:pPr>
              <w:jc w:val="both"/>
              <w:rPr>
                <w:rFonts w:ascii="Arial" w:hAnsi="Arial" w:cs="Arial"/>
              </w:rPr>
            </w:pPr>
            <w:r w:rsidRPr="0074444E">
              <w:rPr>
                <w:rFonts w:ascii="Arial" w:hAnsi="Arial" w:cs="Arial"/>
              </w:rPr>
              <w:t>Система хранения данных (СХД) должна представлять собой решение, состоящее из контроллеров системы хранения данных с интерфейсами ввода-вывода, интегрированного или отдельно подключаемого хранилища в виде дисковых полок с установленными дисками, управляющего программного обеспечения с необходимыми лицензиями, из коммутационных и силовых кабелей и комплекта крепления в серверную стойку</w:t>
            </w:r>
            <w:r>
              <w:rPr>
                <w:rFonts w:ascii="Arial" w:hAnsi="Arial" w:cs="Arial"/>
              </w:rPr>
              <w:t xml:space="preserve">. </w:t>
            </w:r>
            <w:r w:rsidRPr="0074444E">
              <w:rPr>
                <w:rFonts w:ascii="Arial" w:hAnsi="Arial" w:cs="Arial"/>
              </w:rPr>
              <w:t>Систем</w:t>
            </w:r>
            <w:r>
              <w:rPr>
                <w:rFonts w:ascii="Arial" w:hAnsi="Arial" w:cs="Arial"/>
              </w:rPr>
              <w:t>ы</w:t>
            </w:r>
            <w:r w:rsidRPr="0074444E">
              <w:rPr>
                <w:rFonts w:ascii="Arial" w:hAnsi="Arial" w:cs="Arial"/>
              </w:rPr>
              <w:t xml:space="preserve"> хранения данных </w:t>
            </w:r>
            <w:r>
              <w:rPr>
                <w:rFonts w:ascii="Arial" w:hAnsi="Arial" w:cs="Arial"/>
              </w:rPr>
              <w:t xml:space="preserve">должны </w:t>
            </w:r>
            <w:r w:rsidRPr="0074444E">
              <w:rPr>
                <w:rFonts w:ascii="Arial" w:hAnsi="Arial" w:cs="Arial"/>
              </w:rPr>
              <w:t>иметь полностью дублированные компоненты и не иметь единой точки отказа</w:t>
            </w:r>
            <w:r>
              <w:rPr>
                <w:rFonts w:ascii="Arial" w:hAnsi="Arial" w:cs="Arial"/>
              </w:rPr>
              <w:t>. Конструктив систем хранения данных должен о</w:t>
            </w:r>
            <w:r w:rsidRPr="0074444E">
              <w:rPr>
                <w:rFonts w:ascii="Arial" w:hAnsi="Arial" w:cs="Arial"/>
              </w:rPr>
              <w:t xml:space="preserve">беспечивать дублирование и </w:t>
            </w:r>
            <w:r>
              <w:rPr>
                <w:rFonts w:ascii="Arial" w:hAnsi="Arial" w:cs="Arial"/>
              </w:rPr>
              <w:t>«</w:t>
            </w:r>
            <w:r w:rsidRPr="0074444E">
              <w:rPr>
                <w:rFonts w:ascii="Arial" w:hAnsi="Arial" w:cs="Arial"/>
              </w:rPr>
              <w:t>горячую</w:t>
            </w:r>
            <w:r>
              <w:rPr>
                <w:rFonts w:ascii="Arial" w:hAnsi="Arial" w:cs="Arial"/>
              </w:rPr>
              <w:t>»</w:t>
            </w:r>
            <w:r w:rsidRPr="0074444E">
              <w:rPr>
                <w:rFonts w:ascii="Arial" w:hAnsi="Arial" w:cs="Arial"/>
              </w:rPr>
              <w:t xml:space="preserve"> замену </w:t>
            </w:r>
            <w:r>
              <w:rPr>
                <w:rFonts w:ascii="Arial" w:hAnsi="Arial" w:cs="Arial"/>
              </w:rPr>
              <w:t xml:space="preserve">как минимум следующих </w:t>
            </w:r>
            <w:r w:rsidRPr="0074444E">
              <w:rPr>
                <w:rFonts w:ascii="Arial" w:hAnsi="Arial" w:cs="Arial"/>
              </w:rPr>
              <w:t>компонентов</w:t>
            </w:r>
            <w:r>
              <w:rPr>
                <w:rFonts w:ascii="Arial" w:hAnsi="Arial" w:cs="Arial"/>
              </w:rPr>
              <w:t xml:space="preserve">: </w:t>
            </w:r>
            <w:r w:rsidRPr="0074444E">
              <w:rPr>
                <w:rFonts w:ascii="Arial" w:hAnsi="Arial" w:cs="Arial"/>
              </w:rPr>
              <w:t>диски, блоки питания и вентиляторы</w:t>
            </w:r>
            <w:r>
              <w:rPr>
                <w:rFonts w:ascii="Arial" w:hAnsi="Arial" w:cs="Arial"/>
              </w:rPr>
              <w:t>.</w:t>
            </w:r>
          </w:p>
          <w:p w:rsidR="005461CD" w:rsidRPr="0074444E" w:rsidRDefault="005461CD" w:rsidP="00543A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Необходимо наличие технической поддержки и обеспечение гарантийного обслуживания от производителя оборудования.</w:t>
            </w:r>
          </w:p>
        </w:tc>
      </w:tr>
      <w:tr w:rsidR="005461CD" w:rsidRPr="0074444E" w:rsidTr="00543AD3">
        <w:trPr>
          <w:trHeight w:val="525"/>
        </w:trPr>
        <w:tc>
          <w:tcPr>
            <w:tcW w:w="3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74444E" w:rsidRDefault="005461CD" w:rsidP="00543AD3">
            <w:pPr>
              <w:rPr>
                <w:rFonts w:ascii="Arial" w:hAnsi="Arial" w:cs="Arial"/>
              </w:rPr>
            </w:pPr>
            <w:r w:rsidRPr="0074444E">
              <w:rPr>
                <w:rFonts w:ascii="Arial" w:hAnsi="Arial" w:cs="Arial"/>
              </w:rPr>
              <w:lastRenderedPageBreak/>
              <w:t>Архитектура</w:t>
            </w:r>
          </w:p>
        </w:tc>
        <w:tc>
          <w:tcPr>
            <w:tcW w:w="1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74444E" w:rsidRDefault="005461CD" w:rsidP="00543AD3">
            <w:pPr>
              <w:rPr>
                <w:rFonts w:ascii="Arial" w:hAnsi="Arial" w:cs="Arial"/>
              </w:rPr>
            </w:pPr>
            <w:r w:rsidRPr="0074444E">
              <w:rPr>
                <w:rFonts w:ascii="Arial" w:hAnsi="Arial" w:cs="Arial"/>
              </w:rPr>
              <w:t xml:space="preserve">Параллельная многопроцессорная внутренняя архитектура с динамическим распределением нагрузки между процессорами/ядрами; </w:t>
            </w:r>
            <w:r>
              <w:rPr>
                <w:rFonts w:ascii="Arial" w:hAnsi="Arial" w:cs="Arial"/>
              </w:rPr>
              <w:t xml:space="preserve">Наличие </w:t>
            </w:r>
            <w:r w:rsidRPr="0074444E">
              <w:rPr>
                <w:rFonts w:ascii="Arial" w:hAnsi="Arial" w:cs="Arial"/>
              </w:rPr>
              <w:t>не менее 2</w:t>
            </w:r>
            <w:r>
              <w:rPr>
                <w:rFonts w:ascii="Arial" w:hAnsi="Arial" w:cs="Arial"/>
              </w:rPr>
              <w:t xml:space="preserve"> (двух)</w:t>
            </w:r>
            <w:r w:rsidRPr="0074444E">
              <w:rPr>
                <w:rFonts w:ascii="Arial" w:hAnsi="Arial" w:cs="Arial"/>
              </w:rPr>
              <w:t xml:space="preserve"> активных вычислительных контроллер</w:t>
            </w:r>
            <w:r>
              <w:rPr>
                <w:rFonts w:ascii="Arial" w:hAnsi="Arial" w:cs="Arial"/>
              </w:rPr>
              <w:t>ов</w:t>
            </w:r>
            <w:r w:rsidRPr="0074444E">
              <w:rPr>
                <w:rFonts w:ascii="Arial" w:hAnsi="Arial" w:cs="Arial"/>
              </w:rPr>
              <w:t>.</w:t>
            </w:r>
          </w:p>
        </w:tc>
      </w:tr>
      <w:tr w:rsidR="005461CD" w:rsidRPr="0074444E" w:rsidTr="00543AD3">
        <w:trPr>
          <w:trHeight w:val="785"/>
        </w:trPr>
        <w:tc>
          <w:tcPr>
            <w:tcW w:w="3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74444E" w:rsidRDefault="005461CD" w:rsidP="0054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Наличие портов </w:t>
            </w:r>
            <w:r w:rsidRPr="0074444E">
              <w:rPr>
                <w:rFonts w:ascii="Arial" w:hAnsi="Arial" w:cs="Arial"/>
              </w:rPr>
              <w:t>ввода/вывода</w:t>
            </w:r>
          </w:p>
        </w:tc>
        <w:tc>
          <w:tcPr>
            <w:tcW w:w="1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313CB6" w:rsidRDefault="005461CD" w:rsidP="00BC4F67">
            <w:pPr>
              <w:rPr>
                <w:rFonts w:ascii="Arial" w:hAnsi="Arial" w:cs="Arial"/>
              </w:rPr>
            </w:pPr>
            <w:r w:rsidRPr="0074444E">
              <w:rPr>
                <w:rFonts w:ascii="Arial" w:hAnsi="Arial" w:cs="Arial"/>
              </w:rPr>
              <w:t xml:space="preserve">Не менее 8 портов </w:t>
            </w:r>
            <w:r w:rsidRPr="0074444E">
              <w:rPr>
                <w:rFonts w:ascii="Arial" w:hAnsi="Arial" w:cs="Arial"/>
                <w:lang w:val="en-US"/>
              </w:rPr>
              <w:t>FC</w:t>
            </w:r>
            <w:r w:rsidRPr="0074444E">
              <w:rPr>
                <w:rFonts w:ascii="Arial" w:hAnsi="Arial" w:cs="Arial"/>
              </w:rPr>
              <w:t xml:space="preserve"> </w:t>
            </w:r>
            <w:r w:rsidR="00BC4F67" w:rsidRPr="00984584">
              <w:rPr>
                <w:rFonts w:ascii="Arial" w:hAnsi="Arial" w:cs="Arial"/>
                <w:color w:val="000000" w:themeColor="text1"/>
              </w:rPr>
              <w:t>32</w:t>
            </w:r>
            <w:r w:rsidRPr="0074444E">
              <w:rPr>
                <w:rFonts w:ascii="Arial" w:hAnsi="Arial" w:cs="Arial"/>
                <w:lang w:val="en-US"/>
              </w:rPr>
              <w:t>Gb</w:t>
            </w:r>
            <w:r>
              <w:rPr>
                <w:rFonts w:ascii="Arial" w:hAnsi="Arial" w:cs="Arial"/>
              </w:rPr>
              <w:t xml:space="preserve"> и не менее 4 портов </w:t>
            </w:r>
            <w:r>
              <w:rPr>
                <w:rFonts w:ascii="Arial" w:hAnsi="Arial" w:cs="Arial"/>
                <w:lang w:val="en-US"/>
              </w:rPr>
              <w:t>Ethernet</w:t>
            </w:r>
            <w:r>
              <w:rPr>
                <w:rFonts w:ascii="Arial" w:hAnsi="Arial" w:cs="Arial"/>
              </w:rPr>
              <w:t xml:space="preserve"> не менее 1 </w:t>
            </w:r>
            <w:r>
              <w:rPr>
                <w:rFonts w:ascii="Arial" w:hAnsi="Arial" w:cs="Arial"/>
                <w:lang w:val="en-US"/>
              </w:rPr>
              <w:t>Gb</w:t>
            </w:r>
            <w:r w:rsidRPr="0074444E">
              <w:rPr>
                <w:rFonts w:ascii="Arial" w:hAnsi="Arial" w:cs="Arial"/>
              </w:rPr>
              <w:t>. СХД должна поддерживать не менее двух независимых путей подключения дискового массива к серверам</w:t>
            </w:r>
            <w:r>
              <w:rPr>
                <w:rFonts w:ascii="Arial" w:hAnsi="Arial" w:cs="Arial"/>
              </w:rPr>
              <w:t xml:space="preserve"> и </w:t>
            </w:r>
            <w:r w:rsidRPr="0074444E">
              <w:rPr>
                <w:rFonts w:ascii="Arial" w:hAnsi="Arial" w:cs="Arial"/>
              </w:rPr>
              <w:t>функционал управлен</w:t>
            </w:r>
            <w:r>
              <w:rPr>
                <w:rFonts w:ascii="Arial" w:hAnsi="Arial" w:cs="Arial"/>
              </w:rPr>
              <w:t>ия множественными путями (MPIO).</w:t>
            </w:r>
          </w:p>
        </w:tc>
      </w:tr>
      <w:tr w:rsidR="005461CD" w:rsidRPr="0074444E" w:rsidTr="00543AD3">
        <w:trPr>
          <w:trHeight w:val="525"/>
        </w:trPr>
        <w:tc>
          <w:tcPr>
            <w:tcW w:w="3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74444E" w:rsidRDefault="005461CD" w:rsidP="00543AD3">
            <w:pPr>
              <w:rPr>
                <w:rFonts w:ascii="Arial" w:hAnsi="Arial" w:cs="Arial"/>
                <w:b/>
                <w:bCs/>
              </w:rPr>
            </w:pPr>
            <w:r w:rsidRPr="0074444E">
              <w:rPr>
                <w:rFonts w:ascii="Arial" w:hAnsi="Arial" w:cs="Arial"/>
              </w:rPr>
              <w:t>Исполнение</w:t>
            </w:r>
          </w:p>
        </w:tc>
        <w:tc>
          <w:tcPr>
            <w:tcW w:w="1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74444E" w:rsidRDefault="005461CD" w:rsidP="00543AD3">
            <w:pPr>
              <w:rPr>
                <w:rFonts w:ascii="Arial" w:hAnsi="Arial" w:cs="Arial"/>
              </w:rPr>
            </w:pPr>
            <w:r w:rsidRPr="0074444E">
              <w:rPr>
                <w:rFonts w:ascii="Arial" w:hAnsi="Arial" w:cs="Arial"/>
                <w:szCs w:val="24"/>
              </w:rPr>
              <w:t xml:space="preserve">Дизайн для установки в стандартный </w:t>
            </w:r>
            <w:r>
              <w:rPr>
                <w:rFonts w:ascii="Arial" w:hAnsi="Arial" w:cs="Arial"/>
                <w:szCs w:val="24"/>
              </w:rPr>
              <w:t xml:space="preserve">серверный </w:t>
            </w:r>
            <w:r w:rsidRPr="0074444E">
              <w:rPr>
                <w:rFonts w:ascii="Arial" w:hAnsi="Arial" w:cs="Arial"/>
                <w:szCs w:val="24"/>
              </w:rPr>
              <w:t>шкаф 19”</w:t>
            </w:r>
            <w:r w:rsidR="00CC52B0">
              <w:rPr>
                <w:rFonts w:ascii="Arial" w:hAnsi="Arial" w:cs="Arial"/>
                <w:szCs w:val="24"/>
              </w:rPr>
              <w:t>.</w:t>
            </w:r>
          </w:p>
        </w:tc>
      </w:tr>
      <w:tr w:rsidR="005461CD" w:rsidRPr="0074444E" w:rsidTr="00543AD3">
        <w:trPr>
          <w:trHeight w:val="1384"/>
        </w:trPr>
        <w:tc>
          <w:tcPr>
            <w:tcW w:w="3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74444E" w:rsidRDefault="005461CD" w:rsidP="00543A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Контроллеры систем</w:t>
            </w:r>
            <w:r w:rsidRPr="0074444E">
              <w:rPr>
                <w:rFonts w:ascii="Arial" w:hAnsi="Arial" w:cs="Arial"/>
              </w:rPr>
              <w:t xml:space="preserve"> хранения</w:t>
            </w:r>
          </w:p>
        </w:tc>
        <w:tc>
          <w:tcPr>
            <w:tcW w:w="1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74444E" w:rsidRDefault="005461CD" w:rsidP="00543AD3">
            <w:pPr>
              <w:jc w:val="both"/>
              <w:rPr>
                <w:rFonts w:ascii="Arial" w:hAnsi="Arial" w:cs="Arial"/>
              </w:rPr>
            </w:pPr>
            <w:r w:rsidRPr="0074444E">
              <w:rPr>
                <w:rFonts w:ascii="Arial" w:hAnsi="Arial" w:cs="Arial"/>
              </w:rPr>
              <w:t xml:space="preserve">Каждый контроллер </w:t>
            </w:r>
            <w:r>
              <w:rPr>
                <w:rFonts w:ascii="Arial" w:hAnsi="Arial" w:cs="Arial"/>
              </w:rPr>
              <w:t>д</w:t>
            </w:r>
            <w:r w:rsidRPr="0074444E">
              <w:rPr>
                <w:rFonts w:ascii="Arial" w:hAnsi="Arial" w:cs="Arial"/>
              </w:rPr>
              <w:t xml:space="preserve">олжен </w:t>
            </w:r>
            <w:r>
              <w:rPr>
                <w:rFonts w:ascii="Arial" w:hAnsi="Arial" w:cs="Arial"/>
              </w:rPr>
              <w:t xml:space="preserve">быть оснащен не менее 2-мя </w:t>
            </w:r>
            <w:r w:rsidRPr="0074444E">
              <w:rPr>
                <w:rFonts w:ascii="Arial" w:hAnsi="Arial" w:cs="Arial"/>
              </w:rPr>
              <w:t>CPU, кэш память</w:t>
            </w:r>
            <w:r>
              <w:rPr>
                <w:rFonts w:ascii="Arial" w:hAnsi="Arial" w:cs="Arial"/>
              </w:rPr>
              <w:t xml:space="preserve">ю не менее 64 </w:t>
            </w:r>
            <w:r>
              <w:rPr>
                <w:rFonts w:ascii="Arial" w:hAnsi="Arial" w:cs="Arial"/>
                <w:lang w:val="en-US"/>
              </w:rPr>
              <w:t>Gb</w:t>
            </w:r>
            <w:r w:rsidRPr="0074444E">
              <w:rPr>
                <w:rFonts w:ascii="Arial" w:hAnsi="Arial" w:cs="Arial"/>
              </w:rPr>
              <w:t>, порт</w:t>
            </w:r>
            <w:r>
              <w:rPr>
                <w:rFonts w:ascii="Arial" w:hAnsi="Arial" w:cs="Arial"/>
              </w:rPr>
              <w:t>ами</w:t>
            </w:r>
            <w:r w:rsidRPr="0074444E">
              <w:rPr>
                <w:rFonts w:ascii="Arial" w:hAnsi="Arial" w:cs="Arial"/>
              </w:rPr>
              <w:t xml:space="preserve"> ввода-вывода, порт</w:t>
            </w:r>
            <w:r>
              <w:rPr>
                <w:rFonts w:ascii="Arial" w:hAnsi="Arial" w:cs="Arial"/>
              </w:rPr>
              <w:t>ами</w:t>
            </w:r>
            <w:r w:rsidRPr="0074444E">
              <w:rPr>
                <w:rFonts w:ascii="Arial" w:hAnsi="Arial" w:cs="Arial"/>
              </w:rPr>
              <w:t xml:space="preserve"> подключения дисковых полок, источник</w:t>
            </w:r>
            <w:r>
              <w:rPr>
                <w:rFonts w:ascii="Arial" w:hAnsi="Arial" w:cs="Arial"/>
              </w:rPr>
              <w:t>ами</w:t>
            </w:r>
            <w:r w:rsidRPr="0074444E">
              <w:rPr>
                <w:rFonts w:ascii="Arial" w:hAnsi="Arial" w:cs="Arial"/>
              </w:rPr>
              <w:t xml:space="preserve"> питания и вентилятор</w:t>
            </w:r>
            <w:r>
              <w:rPr>
                <w:rFonts w:ascii="Arial" w:hAnsi="Arial" w:cs="Arial"/>
              </w:rPr>
              <w:t>ами</w:t>
            </w:r>
            <w:r w:rsidRPr="0074444E">
              <w:rPr>
                <w:rFonts w:ascii="Arial" w:hAnsi="Arial" w:cs="Arial"/>
              </w:rPr>
              <w:t xml:space="preserve"> охлаждения. Кэш</w:t>
            </w:r>
            <w:r w:rsidRPr="00313CB6">
              <w:rPr>
                <w:rFonts w:ascii="Arial" w:hAnsi="Arial" w:cs="Arial"/>
              </w:rPr>
              <w:t>-</w:t>
            </w:r>
            <w:r w:rsidRPr="0074444E">
              <w:rPr>
                <w:rFonts w:ascii="Arial" w:hAnsi="Arial" w:cs="Arial"/>
              </w:rPr>
              <w:t xml:space="preserve">память </w:t>
            </w:r>
            <w:r>
              <w:rPr>
                <w:rFonts w:ascii="Arial" w:hAnsi="Arial" w:cs="Arial"/>
              </w:rPr>
              <w:t xml:space="preserve">контроллеров </w:t>
            </w:r>
            <w:r w:rsidRPr="0074444E">
              <w:rPr>
                <w:rFonts w:ascii="Arial" w:hAnsi="Arial" w:cs="Arial"/>
              </w:rPr>
              <w:t>на запись должна поддерживать функцию «</w:t>
            </w:r>
            <w:proofErr w:type="spellStart"/>
            <w:r w:rsidRPr="0074444E">
              <w:rPr>
                <w:rFonts w:ascii="Arial" w:hAnsi="Arial" w:cs="Arial"/>
              </w:rPr>
              <w:t>зеркалирования</w:t>
            </w:r>
            <w:proofErr w:type="spellEnd"/>
            <w:r w:rsidRPr="0074444E">
              <w:rPr>
                <w:rFonts w:ascii="Arial" w:hAnsi="Arial" w:cs="Arial"/>
              </w:rPr>
              <w:t>» данных между контроллерами и защиту содержимого в случае отключения электропитания.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5461CD" w:rsidRPr="0074444E" w:rsidTr="00543AD3">
        <w:trPr>
          <w:trHeight w:val="525"/>
        </w:trPr>
        <w:tc>
          <w:tcPr>
            <w:tcW w:w="3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74444E" w:rsidRDefault="005461CD" w:rsidP="00543AD3">
            <w:pPr>
              <w:rPr>
                <w:rFonts w:ascii="Arial" w:hAnsi="Arial" w:cs="Arial"/>
              </w:rPr>
            </w:pPr>
            <w:r w:rsidRPr="0074444E">
              <w:rPr>
                <w:rFonts w:ascii="Arial" w:hAnsi="Arial" w:cs="Arial"/>
              </w:rPr>
              <w:t>Возможность модернизации и расширения</w:t>
            </w:r>
          </w:p>
        </w:tc>
        <w:tc>
          <w:tcPr>
            <w:tcW w:w="1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74444E" w:rsidRDefault="005461CD" w:rsidP="00543AD3">
            <w:pPr>
              <w:rPr>
                <w:rFonts w:ascii="Arial" w:hAnsi="Arial" w:cs="Arial"/>
              </w:rPr>
            </w:pPr>
            <w:r w:rsidRPr="0074444E">
              <w:rPr>
                <w:rFonts w:ascii="Arial" w:hAnsi="Arial" w:cs="Arial"/>
              </w:rPr>
              <w:t>Должна поддерживаться возможность расширения дискового пространства СХД без остановки ввода-вывода путем добавления новых дисков и</w:t>
            </w:r>
            <w:r>
              <w:rPr>
                <w:rFonts w:ascii="Arial" w:hAnsi="Arial" w:cs="Arial"/>
              </w:rPr>
              <w:t>ли</w:t>
            </w:r>
            <w:r w:rsidRPr="0074444E">
              <w:rPr>
                <w:rFonts w:ascii="Arial" w:hAnsi="Arial" w:cs="Arial"/>
              </w:rPr>
              <w:t xml:space="preserve"> дисковых полок.</w:t>
            </w:r>
          </w:p>
          <w:p w:rsidR="005461CD" w:rsidRPr="0074444E" w:rsidRDefault="005461CD" w:rsidP="00543AD3">
            <w:pPr>
              <w:rPr>
                <w:rFonts w:ascii="Arial" w:hAnsi="Arial" w:cs="Arial"/>
              </w:rPr>
            </w:pPr>
            <w:r w:rsidRPr="0074444E">
              <w:rPr>
                <w:rFonts w:ascii="Arial" w:hAnsi="Arial" w:cs="Arial"/>
              </w:rPr>
              <w:t>Должно поддерживаться расширение логических томов при добавлении дисков без прерывания операций ввода-вывода.</w:t>
            </w:r>
          </w:p>
        </w:tc>
      </w:tr>
      <w:tr w:rsidR="005461CD" w:rsidRPr="0074444E" w:rsidTr="00543AD3">
        <w:trPr>
          <w:trHeight w:val="525"/>
        </w:trPr>
        <w:tc>
          <w:tcPr>
            <w:tcW w:w="3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74444E" w:rsidRDefault="005461CD" w:rsidP="00543AD3">
            <w:pPr>
              <w:rPr>
                <w:rFonts w:ascii="Arial" w:hAnsi="Arial" w:cs="Arial"/>
                <w:b/>
                <w:bCs/>
              </w:rPr>
            </w:pPr>
            <w:r w:rsidRPr="0074444E">
              <w:rPr>
                <w:rFonts w:ascii="Arial" w:hAnsi="Arial" w:cs="Arial"/>
              </w:rPr>
              <w:t>Обновление микрокода</w:t>
            </w:r>
          </w:p>
        </w:tc>
        <w:tc>
          <w:tcPr>
            <w:tcW w:w="1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74444E" w:rsidRDefault="005461CD" w:rsidP="00543AD3">
            <w:pPr>
              <w:rPr>
                <w:rFonts w:ascii="Arial" w:hAnsi="Arial" w:cs="Arial"/>
              </w:rPr>
            </w:pPr>
            <w:r w:rsidRPr="0074444E">
              <w:rPr>
                <w:rFonts w:ascii="Arial" w:hAnsi="Arial" w:cs="Arial"/>
                <w:szCs w:val="24"/>
              </w:rPr>
              <w:t>Возможность повышения версий встроенного программного обеспечения (</w:t>
            </w:r>
            <w:r w:rsidRPr="0074444E">
              <w:rPr>
                <w:rFonts w:ascii="Arial" w:hAnsi="Arial" w:cs="Arial"/>
                <w:szCs w:val="24"/>
                <w:lang w:val="en-US"/>
              </w:rPr>
              <w:t>firmware</w:t>
            </w:r>
            <w:r w:rsidRPr="0074444E">
              <w:rPr>
                <w:rFonts w:ascii="Arial" w:hAnsi="Arial" w:cs="Arial"/>
                <w:szCs w:val="24"/>
              </w:rPr>
              <w:t>) без остановки доступа к данным, а также без прерывания операций ввода/вывода</w:t>
            </w:r>
            <w:r w:rsidRPr="0074444E">
              <w:rPr>
                <w:rFonts w:ascii="Arial" w:hAnsi="Arial" w:cs="Arial"/>
              </w:rPr>
              <w:t>.</w:t>
            </w:r>
          </w:p>
        </w:tc>
      </w:tr>
      <w:tr w:rsidR="005461CD" w:rsidRPr="0074444E" w:rsidTr="00543AD3">
        <w:trPr>
          <w:trHeight w:val="525"/>
        </w:trPr>
        <w:tc>
          <w:tcPr>
            <w:tcW w:w="3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74444E" w:rsidRDefault="005461CD" w:rsidP="00543AD3">
            <w:pPr>
              <w:rPr>
                <w:rFonts w:ascii="Arial" w:hAnsi="Arial" w:cs="Arial"/>
                <w:b/>
                <w:bCs/>
              </w:rPr>
            </w:pPr>
            <w:r w:rsidRPr="0074444E">
              <w:rPr>
                <w:rFonts w:ascii="Arial" w:hAnsi="Arial" w:cs="Arial"/>
              </w:rPr>
              <w:t>Дисковые полки, общие требования</w:t>
            </w:r>
          </w:p>
        </w:tc>
        <w:tc>
          <w:tcPr>
            <w:tcW w:w="1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74444E" w:rsidRDefault="005461CD" w:rsidP="0054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 случае, если предлагаемые системы хранения данных в своем составе имеют отдельные дисковые полки, они должны иметь </w:t>
            </w:r>
            <w:r w:rsidRPr="0074444E">
              <w:rPr>
                <w:rFonts w:ascii="Arial" w:hAnsi="Arial" w:cs="Arial"/>
              </w:rPr>
              <w:t>дублированные источники питания, вентиляторы</w:t>
            </w:r>
            <w:r>
              <w:rPr>
                <w:rFonts w:ascii="Arial" w:hAnsi="Arial" w:cs="Arial"/>
              </w:rPr>
              <w:t xml:space="preserve"> </w:t>
            </w:r>
            <w:r w:rsidRPr="0074444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и обеспечивать отказоустойчивое подключение к контроллерам СХД.</w:t>
            </w:r>
          </w:p>
        </w:tc>
      </w:tr>
      <w:tr w:rsidR="005461CD" w:rsidRPr="0074444E" w:rsidTr="00543AD3">
        <w:trPr>
          <w:trHeight w:val="525"/>
        </w:trPr>
        <w:tc>
          <w:tcPr>
            <w:tcW w:w="3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74444E" w:rsidRDefault="005461CD" w:rsidP="00543AD3">
            <w:pPr>
              <w:rPr>
                <w:rFonts w:ascii="Arial" w:hAnsi="Arial" w:cs="Arial"/>
                <w:b/>
                <w:bCs/>
              </w:rPr>
            </w:pPr>
            <w:r w:rsidRPr="0074444E">
              <w:rPr>
                <w:rFonts w:ascii="Arial" w:hAnsi="Arial" w:cs="Arial"/>
              </w:rPr>
              <w:t>Доступное для записи пользовательских данных дисковое пространство</w:t>
            </w:r>
          </w:p>
        </w:tc>
        <w:tc>
          <w:tcPr>
            <w:tcW w:w="1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093A9F" w:rsidRDefault="005461CD" w:rsidP="00543AD3">
            <w:pPr>
              <w:ind w:left="708" w:hanging="708"/>
              <w:rPr>
                <w:rFonts w:ascii="Arial" w:hAnsi="Arial" w:cs="Arial"/>
              </w:rPr>
            </w:pPr>
            <w:r w:rsidRPr="0074444E">
              <w:rPr>
                <w:rFonts w:ascii="Arial" w:hAnsi="Arial" w:cs="Arial"/>
              </w:rPr>
              <w:t>Не менее</w:t>
            </w:r>
            <w:r w:rsidRPr="00093A9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160</w:t>
            </w:r>
            <w:r w:rsidRPr="0074444E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lang w:val="en-US"/>
              </w:rPr>
              <w:t>b</w:t>
            </w:r>
            <w:r>
              <w:rPr>
                <w:rFonts w:ascii="Arial" w:hAnsi="Arial" w:cs="Arial"/>
              </w:rPr>
              <w:t xml:space="preserve"> </w:t>
            </w:r>
            <w:r w:rsidR="00CC52B0">
              <w:rPr>
                <w:rFonts w:ascii="Arial" w:hAnsi="Arial" w:cs="Arial"/>
              </w:rPr>
              <w:t>на одну систему хранения данных.</w:t>
            </w:r>
          </w:p>
        </w:tc>
      </w:tr>
      <w:tr w:rsidR="005461CD" w:rsidRPr="0074444E" w:rsidTr="00543AD3">
        <w:trPr>
          <w:trHeight w:val="525"/>
        </w:trPr>
        <w:tc>
          <w:tcPr>
            <w:tcW w:w="3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74444E" w:rsidRDefault="005461CD" w:rsidP="00543AD3">
            <w:pPr>
              <w:rPr>
                <w:rFonts w:ascii="Arial" w:hAnsi="Arial" w:cs="Arial"/>
                <w:b/>
                <w:bCs/>
              </w:rPr>
            </w:pPr>
            <w:r w:rsidRPr="0074444E">
              <w:rPr>
                <w:rFonts w:ascii="Arial" w:hAnsi="Arial" w:cs="Arial"/>
              </w:rPr>
              <w:t>Производительность</w:t>
            </w:r>
          </w:p>
        </w:tc>
        <w:tc>
          <w:tcPr>
            <w:tcW w:w="1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74444E" w:rsidRDefault="005461CD" w:rsidP="0054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Pr="0074444E">
              <w:rPr>
                <w:rFonts w:ascii="Arial" w:hAnsi="Arial" w:cs="Arial"/>
              </w:rPr>
              <w:t xml:space="preserve">е менее </w:t>
            </w:r>
            <w:r>
              <w:rPr>
                <w:rFonts w:ascii="Arial" w:hAnsi="Arial" w:cs="Arial"/>
              </w:rPr>
              <w:t>90</w:t>
            </w:r>
            <w:r w:rsidRPr="0074444E">
              <w:rPr>
                <w:rFonts w:ascii="Arial" w:hAnsi="Arial" w:cs="Arial"/>
              </w:rPr>
              <w:t xml:space="preserve"> 000 </w:t>
            </w:r>
            <w:r w:rsidRPr="0074444E">
              <w:rPr>
                <w:rFonts w:ascii="Arial" w:hAnsi="Arial" w:cs="Arial"/>
                <w:lang w:val="en-US"/>
              </w:rPr>
              <w:t>IOPS</w:t>
            </w:r>
            <w:r w:rsidRPr="0074444E">
              <w:rPr>
                <w:rFonts w:ascii="Arial" w:hAnsi="Arial" w:cs="Arial"/>
              </w:rPr>
              <w:t>, при соотношении случайное чтение/случайная запись: 80%/20%, размере блока 4кб, и времени отклика (</w:t>
            </w:r>
            <w:proofErr w:type="spellStart"/>
            <w:r w:rsidRPr="0074444E">
              <w:rPr>
                <w:rFonts w:ascii="Arial" w:hAnsi="Arial" w:cs="Arial"/>
              </w:rPr>
              <w:t>read</w:t>
            </w:r>
            <w:proofErr w:type="spellEnd"/>
            <w:r w:rsidRPr="0074444E">
              <w:rPr>
                <w:rFonts w:ascii="Arial" w:hAnsi="Arial" w:cs="Arial"/>
              </w:rPr>
              <w:t xml:space="preserve"> </w:t>
            </w:r>
            <w:proofErr w:type="spellStart"/>
            <w:r w:rsidRPr="0074444E">
              <w:rPr>
                <w:rFonts w:ascii="Arial" w:hAnsi="Arial" w:cs="Arial"/>
              </w:rPr>
              <w:t>latency</w:t>
            </w:r>
            <w:proofErr w:type="spellEnd"/>
            <w:r w:rsidRPr="0074444E">
              <w:rPr>
                <w:rFonts w:ascii="Arial" w:hAnsi="Arial" w:cs="Arial"/>
              </w:rPr>
              <w:t>) не более 5</w:t>
            </w:r>
            <w:proofErr w:type="spellStart"/>
            <w:r w:rsidRPr="0074444E">
              <w:rPr>
                <w:rFonts w:ascii="Arial" w:hAnsi="Arial" w:cs="Arial"/>
                <w:lang w:val="en-US"/>
              </w:rPr>
              <w:t>ms</w:t>
            </w:r>
            <w:proofErr w:type="spellEnd"/>
            <w:r w:rsidRPr="0074444E">
              <w:rPr>
                <w:rFonts w:ascii="Arial" w:hAnsi="Arial" w:cs="Arial"/>
              </w:rPr>
              <w:t>.</w:t>
            </w:r>
          </w:p>
        </w:tc>
      </w:tr>
      <w:tr w:rsidR="005461CD" w:rsidRPr="0074444E" w:rsidTr="00543AD3">
        <w:trPr>
          <w:trHeight w:val="525"/>
        </w:trPr>
        <w:tc>
          <w:tcPr>
            <w:tcW w:w="3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74444E" w:rsidRDefault="005461CD" w:rsidP="00543AD3">
            <w:pPr>
              <w:rPr>
                <w:rFonts w:ascii="Arial" w:hAnsi="Arial" w:cs="Arial"/>
              </w:rPr>
            </w:pPr>
            <w:r w:rsidRPr="0074444E">
              <w:rPr>
                <w:rFonts w:ascii="Arial" w:hAnsi="Arial" w:cs="Arial"/>
              </w:rPr>
              <w:lastRenderedPageBreak/>
              <w:t>Установленный и лицензированный функционал:</w:t>
            </w:r>
          </w:p>
        </w:tc>
        <w:tc>
          <w:tcPr>
            <w:tcW w:w="1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453FDA" w:rsidRDefault="005461CD" w:rsidP="00543AD3">
            <w:pPr>
              <w:rPr>
                <w:rFonts w:ascii="Arial" w:hAnsi="Arial" w:cs="Arial"/>
                <w:color w:val="000000" w:themeColor="text1"/>
              </w:rPr>
            </w:pPr>
            <w:r w:rsidRPr="00453FDA">
              <w:rPr>
                <w:rFonts w:ascii="Arial" w:hAnsi="Arial" w:cs="Arial"/>
                <w:color w:val="000000" w:themeColor="text1"/>
              </w:rPr>
              <w:t xml:space="preserve">Протоколы доступа к данным как минимум FC и </w:t>
            </w:r>
            <w:proofErr w:type="spellStart"/>
            <w:r w:rsidRPr="00453FDA">
              <w:rPr>
                <w:rFonts w:ascii="Arial" w:hAnsi="Arial" w:cs="Arial"/>
                <w:color w:val="000000" w:themeColor="text1"/>
              </w:rPr>
              <w:t>iSCSI</w:t>
            </w:r>
            <w:proofErr w:type="spellEnd"/>
            <w:r w:rsidR="00CC52B0">
              <w:rPr>
                <w:rFonts w:ascii="Arial" w:hAnsi="Arial" w:cs="Arial"/>
                <w:color w:val="000000" w:themeColor="text1"/>
              </w:rPr>
              <w:t>.</w:t>
            </w:r>
          </w:p>
          <w:p w:rsidR="005461CD" w:rsidRPr="00453FDA" w:rsidRDefault="005461CD" w:rsidP="00543AD3">
            <w:pPr>
              <w:rPr>
                <w:rFonts w:ascii="Arial" w:hAnsi="Arial" w:cs="Arial"/>
                <w:color w:val="000000" w:themeColor="text1"/>
              </w:rPr>
            </w:pPr>
            <w:r w:rsidRPr="00453FDA">
              <w:rPr>
                <w:rFonts w:ascii="Arial" w:hAnsi="Arial" w:cs="Arial"/>
                <w:color w:val="000000" w:themeColor="text1"/>
              </w:rPr>
              <w:t>Создание клонов и мгновенных снимков средствами дискового массива</w:t>
            </w:r>
            <w:r w:rsidR="00CC52B0">
              <w:rPr>
                <w:rFonts w:ascii="Arial" w:hAnsi="Arial" w:cs="Arial"/>
                <w:color w:val="000000" w:themeColor="text1"/>
              </w:rPr>
              <w:t>.</w:t>
            </w:r>
          </w:p>
          <w:p w:rsidR="005461CD" w:rsidRPr="00453FDA" w:rsidRDefault="005461CD" w:rsidP="00543AD3">
            <w:pPr>
              <w:rPr>
                <w:rFonts w:ascii="Arial" w:hAnsi="Arial" w:cs="Arial"/>
                <w:color w:val="000000" w:themeColor="text1"/>
              </w:rPr>
            </w:pPr>
            <w:r w:rsidRPr="00453FDA">
              <w:rPr>
                <w:rFonts w:ascii="Arial" w:hAnsi="Arial" w:cs="Arial"/>
                <w:color w:val="000000" w:themeColor="text1"/>
              </w:rPr>
              <w:t xml:space="preserve">Поддержка технологии </w:t>
            </w:r>
            <w:r>
              <w:rPr>
                <w:rFonts w:ascii="Arial" w:hAnsi="Arial" w:cs="Arial"/>
                <w:color w:val="000000" w:themeColor="text1"/>
              </w:rPr>
              <w:t>(</w:t>
            </w:r>
            <w:proofErr w:type="spellStart"/>
            <w:r w:rsidRPr="00453FDA">
              <w:rPr>
                <w:rFonts w:ascii="Arial" w:hAnsi="Arial" w:cs="Arial"/>
                <w:color w:val="000000" w:themeColor="text1"/>
              </w:rPr>
              <w:t>Thin</w:t>
            </w:r>
            <w:proofErr w:type="spellEnd"/>
            <w:r w:rsidRPr="00453FDA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53FDA">
              <w:rPr>
                <w:rFonts w:ascii="Arial" w:hAnsi="Arial" w:cs="Arial"/>
                <w:color w:val="000000" w:themeColor="text1"/>
              </w:rPr>
              <w:t>Provisioning</w:t>
            </w:r>
            <w:proofErr w:type="spellEnd"/>
            <w:r w:rsidRPr="00453FDA">
              <w:rPr>
                <w:rFonts w:ascii="Arial" w:hAnsi="Arial" w:cs="Arial"/>
                <w:color w:val="000000" w:themeColor="text1"/>
              </w:rPr>
              <w:t>)</w:t>
            </w:r>
            <w:r w:rsidR="00CC52B0">
              <w:rPr>
                <w:rFonts w:ascii="Arial" w:hAnsi="Arial" w:cs="Arial"/>
                <w:color w:val="000000" w:themeColor="text1"/>
              </w:rPr>
              <w:t>.</w:t>
            </w:r>
          </w:p>
          <w:p w:rsidR="005461CD" w:rsidRPr="00453FDA" w:rsidRDefault="005461CD" w:rsidP="00543AD3">
            <w:pPr>
              <w:rPr>
                <w:rFonts w:ascii="Arial" w:hAnsi="Arial" w:cs="Arial"/>
                <w:color w:val="000000" w:themeColor="text1"/>
              </w:rPr>
            </w:pPr>
            <w:r w:rsidRPr="00453FDA">
              <w:rPr>
                <w:rFonts w:ascii="Arial" w:hAnsi="Arial" w:cs="Arial"/>
                <w:color w:val="000000" w:themeColor="text1"/>
              </w:rPr>
              <w:t>Миграция данных внутри дискового массива между различными дисковыми пулами, без прерывания доступа к перемещаемым данным.</w:t>
            </w:r>
          </w:p>
          <w:p w:rsidR="005461CD" w:rsidRPr="00453FDA" w:rsidRDefault="005461CD" w:rsidP="00543AD3">
            <w:pPr>
              <w:rPr>
                <w:rFonts w:ascii="Arial" w:hAnsi="Arial" w:cs="Arial"/>
                <w:color w:val="000000" w:themeColor="text1"/>
              </w:rPr>
            </w:pPr>
            <w:r w:rsidRPr="00453FDA">
              <w:rPr>
                <w:rFonts w:ascii="Arial" w:hAnsi="Arial" w:cs="Arial"/>
                <w:color w:val="000000" w:themeColor="text1"/>
              </w:rPr>
              <w:t xml:space="preserve">Функционал </w:t>
            </w:r>
            <w:proofErr w:type="spellStart"/>
            <w:r w:rsidRPr="00453FDA">
              <w:rPr>
                <w:rFonts w:ascii="Arial" w:hAnsi="Arial" w:cs="Arial"/>
                <w:color w:val="000000" w:themeColor="text1"/>
              </w:rPr>
              <w:t>QoS</w:t>
            </w:r>
            <w:proofErr w:type="spellEnd"/>
            <w:r w:rsidRPr="00453FDA">
              <w:rPr>
                <w:rFonts w:ascii="Arial" w:hAnsi="Arial" w:cs="Arial"/>
                <w:color w:val="000000" w:themeColor="text1"/>
              </w:rPr>
              <w:t xml:space="preserve"> с возможностью одновременного выбора ограничений по IOPS и </w:t>
            </w:r>
            <w:proofErr w:type="spellStart"/>
            <w:r w:rsidRPr="00453FDA">
              <w:rPr>
                <w:rFonts w:ascii="Arial" w:hAnsi="Arial" w:cs="Arial"/>
                <w:color w:val="000000" w:themeColor="text1"/>
              </w:rPr>
              <w:t>Mb</w:t>
            </w:r>
            <w:proofErr w:type="spellEnd"/>
            <w:r w:rsidRPr="00453FDA">
              <w:rPr>
                <w:rFonts w:ascii="Arial" w:hAnsi="Arial" w:cs="Arial"/>
                <w:color w:val="000000" w:themeColor="text1"/>
              </w:rPr>
              <w:t>/s</w:t>
            </w:r>
            <w:r w:rsidR="00CC52B0">
              <w:rPr>
                <w:rFonts w:ascii="Arial" w:hAnsi="Arial" w:cs="Arial"/>
                <w:color w:val="000000" w:themeColor="text1"/>
              </w:rPr>
              <w:t>.</w:t>
            </w:r>
          </w:p>
          <w:p w:rsidR="005461CD" w:rsidRPr="00453FDA" w:rsidRDefault="005461CD" w:rsidP="00543AD3">
            <w:pPr>
              <w:rPr>
                <w:rFonts w:ascii="Arial" w:hAnsi="Arial" w:cs="Arial"/>
                <w:color w:val="000000" w:themeColor="text1"/>
              </w:rPr>
            </w:pPr>
            <w:r w:rsidRPr="00453FDA">
              <w:rPr>
                <w:rFonts w:ascii="Arial" w:hAnsi="Arial" w:cs="Arial"/>
                <w:color w:val="000000" w:themeColor="text1"/>
              </w:rPr>
              <w:t xml:space="preserve">Наличие функционала </w:t>
            </w:r>
            <w:proofErr w:type="spellStart"/>
            <w:r w:rsidRPr="00453FDA">
              <w:rPr>
                <w:rFonts w:ascii="Arial" w:hAnsi="Arial" w:cs="Arial"/>
                <w:color w:val="000000" w:themeColor="text1"/>
              </w:rPr>
              <w:t>дедупликации</w:t>
            </w:r>
            <w:proofErr w:type="spellEnd"/>
            <w:r w:rsidRPr="00453FDA">
              <w:rPr>
                <w:rFonts w:ascii="Arial" w:hAnsi="Arial" w:cs="Arial"/>
                <w:color w:val="000000" w:themeColor="text1"/>
              </w:rPr>
              <w:t xml:space="preserve"> данных на блочном уровне собственными средствами, без установки дополнительного оборудования. </w:t>
            </w:r>
          </w:p>
          <w:p w:rsidR="005461CD" w:rsidRPr="0074444E" w:rsidRDefault="005461CD" w:rsidP="00543AD3">
            <w:pPr>
              <w:rPr>
                <w:rFonts w:ascii="Arial" w:hAnsi="Arial" w:cs="Arial"/>
              </w:rPr>
            </w:pPr>
            <w:r w:rsidRPr="00453FDA">
              <w:rPr>
                <w:rFonts w:ascii="Arial" w:hAnsi="Arial" w:cs="Arial"/>
                <w:color w:val="000000" w:themeColor="text1"/>
              </w:rPr>
              <w:t>Наличие функционала компрессии данных собственными средствами, без установки дополнительного оборудования</w:t>
            </w:r>
            <w:r w:rsidR="00CC52B0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5461CD" w:rsidRPr="0074444E" w:rsidTr="00543AD3">
        <w:trPr>
          <w:trHeight w:val="525"/>
        </w:trPr>
        <w:tc>
          <w:tcPr>
            <w:tcW w:w="3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74444E" w:rsidRDefault="005461CD" w:rsidP="00543AD3">
            <w:pPr>
              <w:rPr>
                <w:rFonts w:ascii="Arial" w:hAnsi="Arial" w:cs="Arial"/>
              </w:rPr>
            </w:pPr>
            <w:r w:rsidRPr="0074444E">
              <w:rPr>
                <w:rFonts w:ascii="Arial" w:hAnsi="Arial" w:cs="Arial"/>
              </w:rPr>
              <w:t>Управление доступом серверов, общие требования</w:t>
            </w:r>
          </w:p>
        </w:tc>
        <w:tc>
          <w:tcPr>
            <w:tcW w:w="1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74444E" w:rsidRDefault="005461CD" w:rsidP="005461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  <w:r w:rsidRPr="0074444E">
              <w:rPr>
                <w:rFonts w:ascii="Arial" w:hAnsi="Arial" w:cs="Arial"/>
              </w:rPr>
              <w:t>оддерж</w:t>
            </w:r>
            <w:r>
              <w:rPr>
                <w:rFonts w:ascii="Arial" w:hAnsi="Arial" w:cs="Arial"/>
              </w:rPr>
              <w:t>ка</w:t>
            </w:r>
            <w:r w:rsidRPr="0074444E">
              <w:rPr>
                <w:rFonts w:ascii="Arial" w:hAnsi="Arial" w:cs="Arial"/>
              </w:rPr>
              <w:t xml:space="preserve"> технологи</w:t>
            </w:r>
            <w:r>
              <w:rPr>
                <w:rFonts w:ascii="Arial" w:hAnsi="Arial" w:cs="Arial"/>
              </w:rPr>
              <w:t>и</w:t>
            </w:r>
            <w:r w:rsidRPr="0074444E">
              <w:rPr>
                <w:rFonts w:ascii="Arial" w:hAnsi="Arial" w:cs="Arial"/>
              </w:rPr>
              <w:t xml:space="preserve"> разделения доступа серверов к дисковым ресурсам (логическим томам), LUN </w:t>
            </w:r>
            <w:proofErr w:type="spellStart"/>
            <w:r w:rsidRPr="0074444E">
              <w:rPr>
                <w:rFonts w:ascii="Arial" w:hAnsi="Arial" w:cs="Arial"/>
              </w:rPr>
              <w:t>masking</w:t>
            </w:r>
            <w:proofErr w:type="spellEnd"/>
            <w:r w:rsidRPr="0074444E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П</w:t>
            </w:r>
            <w:r w:rsidRPr="0074444E">
              <w:rPr>
                <w:rFonts w:ascii="Arial" w:hAnsi="Arial" w:cs="Arial"/>
              </w:rPr>
              <w:t>оддерж</w:t>
            </w:r>
            <w:r>
              <w:rPr>
                <w:rFonts w:ascii="Arial" w:hAnsi="Arial" w:cs="Arial"/>
              </w:rPr>
              <w:t>ка подключения</w:t>
            </w:r>
            <w:r w:rsidRPr="0074444E">
              <w:rPr>
                <w:rFonts w:ascii="Arial" w:hAnsi="Arial" w:cs="Arial"/>
              </w:rPr>
              <w:t xml:space="preserve"> не менее 100 серверов к одной СХД.</w:t>
            </w:r>
            <w:r>
              <w:rPr>
                <w:rFonts w:ascii="Arial" w:hAnsi="Arial" w:cs="Arial"/>
              </w:rPr>
              <w:t xml:space="preserve"> Поддержка </w:t>
            </w:r>
            <w:r w:rsidRPr="0074444E">
              <w:rPr>
                <w:rFonts w:ascii="Arial" w:hAnsi="Arial" w:cs="Arial"/>
              </w:rPr>
              <w:t>одновременного доступа к одному логическому тому разных серверов (узлов кластера).</w:t>
            </w:r>
          </w:p>
        </w:tc>
      </w:tr>
      <w:tr w:rsidR="005461CD" w:rsidRPr="0074444E" w:rsidTr="00543AD3">
        <w:trPr>
          <w:trHeight w:val="525"/>
        </w:trPr>
        <w:tc>
          <w:tcPr>
            <w:tcW w:w="3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74444E" w:rsidRDefault="005461CD" w:rsidP="00543AD3">
            <w:pPr>
              <w:rPr>
                <w:rFonts w:ascii="Arial" w:hAnsi="Arial" w:cs="Arial"/>
              </w:rPr>
            </w:pPr>
            <w:r w:rsidRPr="0074444E">
              <w:rPr>
                <w:rFonts w:ascii="Arial" w:hAnsi="Arial" w:cs="Arial"/>
              </w:rPr>
              <w:t>Управление СХД, общие требования</w:t>
            </w:r>
          </w:p>
        </w:tc>
        <w:tc>
          <w:tcPr>
            <w:tcW w:w="1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Default="005461CD" w:rsidP="0054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Наличие функционала </w:t>
            </w:r>
            <w:r w:rsidRPr="0074444E">
              <w:rPr>
                <w:rFonts w:ascii="Arial" w:hAnsi="Arial" w:cs="Arial"/>
              </w:rPr>
              <w:t xml:space="preserve">управления СХД из единой консоли управления, как через графический интерфейс (GUI), так и командную строку (CLI). </w:t>
            </w:r>
          </w:p>
          <w:p w:rsidR="005461CD" w:rsidRPr="00E70ECC" w:rsidRDefault="005461CD" w:rsidP="0054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Наличие </w:t>
            </w:r>
            <w:r w:rsidRPr="0074444E">
              <w:rPr>
                <w:rFonts w:ascii="Arial" w:hAnsi="Arial" w:cs="Arial"/>
              </w:rPr>
              <w:t>функционал</w:t>
            </w:r>
            <w:r>
              <w:rPr>
                <w:rFonts w:ascii="Arial" w:hAnsi="Arial" w:cs="Arial"/>
              </w:rPr>
              <w:t>а</w:t>
            </w:r>
            <w:r w:rsidRPr="0074444E">
              <w:rPr>
                <w:rFonts w:ascii="Arial" w:hAnsi="Arial" w:cs="Arial"/>
              </w:rPr>
              <w:t xml:space="preserve"> мониторинга </w:t>
            </w:r>
            <w:r>
              <w:rPr>
                <w:rFonts w:ascii="Arial" w:hAnsi="Arial" w:cs="Arial"/>
              </w:rPr>
              <w:t xml:space="preserve">состояния СХД </w:t>
            </w:r>
            <w:r w:rsidRPr="0074444E">
              <w:rPr>
                <w:rFonts w:ascii="Arial" w:hAnsi="Arial" w:cs="Arial"/>
              </w:rPr>
              <w:t xml:space="preserve">и сбора статистики производительности и использовании дискового пространства, рассылки предупреждений о сбоях, по </w:t>
            </w:r>
            <w:proofErr w:type="spellStart"/>
            <w:r w:rsidRPr="0074444E">
              <w:rPr>
                <w:rFonts w:ascii="Arial" w:hAnsi="Arial" w:cs="Arial"/>
              </w:rPr>
              <w:t>email</w:t>
            </w:r>
            <w:proofErr w:type="spellEnd"/>
            <w:r w:rsidRPr="0074444E">
              <w:rPr>
                <w:rFonts w:ascii="Arial" w:hAnsi="Arial" w:cs="Arial"/>
              </w:rPr>
              <w:t xml:space="preserve"> или </w:t>
            </w:r>
            <w:proofErr w:type="spellStart"/>
            <w:r w:rsidRPr="0074444E">
              <w:rPr>
                <w:rFonts w:ascii="Arial" w:hAnsi="Arial" w:cs="Arial"/>
              </w:rPr>
              <w:t>snmp</w:t>
            </w:r>
            <w:proofErr w:type="spellEnd"/>
            <w:r w:rsidR="00CC52B0">
              <w:rPr>
                <w:rFonts w:ascii="Arial" w:hAnsi="Arial" w:cs="Arial"/>
              </w:rPr>
              <w:t>.</w:t>
            </w:r>
          </w:p>
        </w:tc>
      </w:tr>
      <w:tr w:rsidR="005461CD" w:rsidRPr="0074444E" w:rsidTr="00543AD3">
        <w:trPr>
          <w:trHeight w:val="525"/>
        </w:trPr>
        <w:tc>
          <w:tcPr>
            <w:tcW w:w="3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74444E" w:rsidRDefault="005461CD" w:rsidP="00543AD3">
            <w:pPr>
              <w:rPr>
                <w:rFonts w:ascii="Arial" w:hAnsi="Arial" w:cs="Arial"/>
              </w:rPr>
            </w:pPr>
            <w:r w:rsidRPr="0074444E">
              <w:rPr>
                <w:rFonts w:ascii="Arial" w:hAnsi="Arial" w:cs="Arial"/>
              </w:rPr>
              <w:t>Гарантийные обязательства, услуги по инсталляции и обслуживанию</w:t>
            </w:r>
          </w:p>
        </w:tc>
        <w:tc>
          <w:tcPr>
            <w:tcW w:w="1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74444E" w:rsidRDefault="005461CD" w:rsidP="00543A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СХД должны быть </w:t>
            </w:r>
            <w:r w:rsidRPr="0074444E">
              <w:rPr>
                <w:rFonts w:ascii="Arial" w:hAnsi="Arial" w:cs="Arial"/>
              </w:rPr>
              <w:t>поставл</w:t>
            </w:r>
            <w:r>
              <w:rPr>
                <w:rFonts w:ascii="Arial" w:hAnsi="Arial" w:cs="Arial"/>
              </w:rPr>
              <w:t>ены</w:t>
            </w:r>
            <w:r w:rsidRPr="0074444E">
              <w:rPr>
                <w:rFonts w:ascii="Arial" w:hAnsi="Arial" w:cs="Arial"/>
              </w:rPr>
              <w:t xml:space="preserve"> с гарантийными обязательствами производителя </w:t>
            </w:r>
            <w:r>
              <w:rPr>
                <w:rFonts w:ascii="Arial" w:hAnsi="Arial" w:cs="Arial"/>
              </w:rPr>
              <w:t xml:space="preserve">на срок </w:t>
            </w:r>
            <w:r w:rsidRPr="0074444E">
              <w:rPr>
                <w:rFonts w:ascii="Arial" w:hAnsi="Arial" w:cs="Arial"/>
              </w:rPr>
              <w:t xml:space="preserve">не менее </w:t>
            </w:r>
            <w:r>
              <w:rPr>
                <w:rFonts w:ascii="Arial" w:hAnsi="Arial" w:cs="Arial"/>
              </w:rPr>
              <w:t xml:space="preserve">пяти лет c даты завершения монтажа и настройки. </w:t>
            </w:r>
            <w:r w:rsidRPr="0074444E">
              <w:rPr>
                <w:rFonts w:ascii="Arial" w:hAnsi="Arial" w:cs="Arial"/>
              </w:rPr>
              <w:t>Гарантийные обязательства производителя должны включать:</w:t>
            </w:r>
          </w:p>
          <w:p w:rsidR="005461CD" w:rsidRPr="0074444E" w:rsidRDefault="005461CD" w:rsidP="00543AD3">
            <w:pPr>
              <w:jc w:val="both"/>
              <w:rPr>
                <w:rFonts w:ascii="Arial" w:hAnsi="Arial" w:cs="Arial"/>
              </w:rPr>
            </w:pPr>
            <w:r w:rsidRPr="0074444E">
              <w:rPr>
                <w:rFonts w:ascii="Arial" w:hAnsi="Arial" w:cs="Arial"/>
              </w:rPr>
              <w:t>- консультации инженеров «горячей линии» производителя и/или сервисного партнера по вопросам восстановления работоспособности, эксплуатации оборудования и программного обеспечения в режиме 8х5</w:t>
            </w:r>
            <w:r w:rsidR="00CC52B0">
              <w:rPr>
                <w:rFonts w:ascii="Arial" w:hAnsi="Arial" w:cs="Arial"/>
              </w:rPr>
              <w:t>;</w:t>
            </w:r>
          </w:p>
          <w:p w:rsidR="005461CD" w:rsidRPr="0074444E" w:rsidRDefault="005461CD" w:rsidP="00CC52B0">
            <w:pPr>
              <w:rPr>
                <w:rFonts w:ascii="Arial" w:hAnsi="Arial" w:cs="Arial"/>
              </w:rPr>
            </w:pPr>
            <w:r w:rsidRPr="0074444E">
              <w:rPr>
                <w:rFonts w:ascii="Arial" w:hAnsi="Arial" w:cs="Arial"/>
              </w:rPr>
              <w:t xml:space="preserve">– проведение </w:t>
            </w:r>
            <w:r>
              <w:rPr>
                <w:rFonts w:ascii="Arial" w:hAnsi="Arial" w:cs="Arial"/>
              </w:rPr>
              <w:t xml:space="preserve">диагностики и </w:t>
            </w:r>
            <w:r w:rsidRPr="0074444E">
              <w:rPr>
                <w:rFonts w:ascii="Arial" w:hAnsi="Arial" w:cs="Arial"/>
              </w:rPr>
              <w:t>ремонта на ме</w:t>
            </w:r>
            <w:r>
              <w:rPr>
                <w:rFonts w:ascii="Arial" w:hAnsi="Arial" w:cs="Arial"/>
              </w:rPr>
              <w:t>сте эксплуатации по рабочим и выходным дням</w:t>
            </w:r>
            <w:r w:rsidR="00CC52B0">
              <w:rPr>
                <w:rFonts w:ascii="Arial" w:hAnsi="Arial" w:cs="Arial"/>
              </w:rPr>
              <w:t xml:space="preserve">; </w:t>
            </w:r>
            <w:r w:rsidRPr="0074444E">
              <w:rPr>
                <w:rFonts w:ascii="Arial" w:hAnsi="Arial" w:cs="Arial"/>
              </w:rPr>
              <w:t xml:space="preserve">                                       – предоставление </w:t>
            </w:r>
            <w:r>
              <w:rPr>
                <w:rFonts w:ascii="Arial" w:hAnsi="Arial" w:cs="Arial"/>
              </w:rPr>
              <w:t xml:space="preserve">и установка </w:t>
            </w:r>
            <w:r w:rsidR="00CC52B0">
              <w:rPr>
                <w:rFonts w:ascii="Arial" w:hAnsi="Arial" w:cs="Arial"/>
              </w:rPr>
              <w:t>нового системного ПО (</w:t>
            </w:r>
            <w:proofErr w:type="spellStart"/>
            <w:r w:rsidR="00CC52B0">
              <w:rPr>
                <w:rFonts w:ascii="Arial" w:hAnsi="Arial" w:cs="Arial"/>
              </w:rPr>
              <w:t>firmware</w:t>
            </w:r>
            <w:proofErr w:type="spellEnd"/>
            <w:r w:rsidR="00CC52B0">
              <w:rPr>
                <w:rFonts w:ascii="Arial" w:hAnsi="Arial" w:cs="Arial"/>
              </w:rPr>
              <w:t>);</w:t>
            </w:r>
            <w:r w:rsidRPr="0074444E">
              <w:rPr>
                <w:rFonts w:ascii="Arial" w:hAnsi="Arial" w:cs="Arial"/>
              </w:rPr>
              <w:t xml:space="preserve">                                                                                                – </w:t>
            </w:r>
            <w:r>
              <w:rPr>
                <w:rFonts w:ascii="Arial" w:hAnsi="Arial" w:cs="Arial"/>
              </w:rPr>
              <w:t>компания-п</w:t>
            </w:r>
            <w:r w:rsidRPr="0074444E">
              <w:rPr>
                <w:rFonts w:ascii="Arial" w:hAnsi="Arial" w:cs="Arial"/>
              </w:rPr>
              <w:t>оставщик должна обеспечить услуги по инсталляции и настройке СХД на площадк</w:t>
            </w:r>
            <w:r>
              <w:rPr>
                <w:rFonts w:ascii="Arial" w:hAnsi="Arial" w:cs="Arial"/>
              </w:rPr>
              <w:t>ах</w:t>
            </w:r>
            <w:r w:rsidRPr="0074444E">
              <w:rPr>
                <w:rFonts w:ascii="Arial" w:hAnsi="Arial" w:cs="Arial"/>
              </w:rPr>
              <w:t xml:space="preserve"> заказчика</w:t>
            </w:r>
            <w:r w:rsidR="00CC52B0">
              <w:rPr>
                <w:rFonts w:ascii="Arial" w:hAnsi="Arial" w:cs="Arial"/>
              </w:rPr>
              <w:t>;</w:t>
            </w:r>
          </w:p>
        </w:tc>
      </w:tr>
    </w:tbl>
    <w:p w:rsidR="005461CD" w:rsidRDefault="005461CD" w:rsidP="005461CD">
      <w:pPr>
        <w:pStyle w:val="a3"/>
        <w:tabs>
          <w:tab w:val="left" w:pos="4515"/>
          <w:tab w:val="center" w:pos="7346"/>
        </w:tabs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lastRenderedPageBreak/>
        <w:t xml:space="preserve">Техническая спецификация для приобретения оптических коммутаторов для </w:t>
      </w:r>
      <w:r>
        <w:rPr>
          <w:rFonts w:ascii="Arial" w:hAnsi="Arial" w:cs="Arial"/>
          <w:sz w:val="32"/>
          <w:lang w:val="en-US"/>
        </w:rPr>
        <w:t>SAN</w:t>
      </w:r>
      <w:r>
        <w:rPr>
          <w:rFonts w:ascii="Arial" w:hAnsi="Arial" w:cs="Arial"/>
          <w:sz w:val="32"/>
        </w:rPr>
        <w:t>-сети</w:t>
      </w:r>
    </w:p>
    <w:p w:rsidR="00984584" w:rsidRPr="00177B42" w:rsidRDefault="00984584" w:rsidP="005461CD">
      <w:pPr>
        <w:pStyle w:val="a3"/>
        <w:tabs>
          <w:tab w:val="left" w:pos="4515"/>
          <w:tab w:val="center" w:pos="7346"/>
        </w:tabs>
        <w:jc w:val="center"/>
        <w:rPr>
          <w:rFonts w:ascii="Arial" w:hAnsi="Arial" w:cs="Arial"/>
        </w:rPr>
      </w:pPr>
    </w:p>
    <w:tbl>
      <w:tblPr>
        <w:tblW w:w="14421" w:type="dxa"/>
        <w:tblInd w:w="1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2959"/>
        <w:gridCol w:w="11462"/>
      </w:tblGrid>
      <w:tr w:rsidR="00984584" w:rsidRPr="0074444E" w:rsidTr="00984584">
        <w:trPr>
          <w:trHeight w:val="1809"/>
        </w:trPr>
        <w:tc>
          <w:tcPr>
            <w:tcW w:w="2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84584" w:rsidRPr="0074444E" w:rsidRDefault="00984584" w:rsidP="0054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Общие требования к компании-поставщику оборудования</w:t>
            </w:r>
          </w:p>
        </w:tc>
        <w:tc>
          <w:tcPr>
            <w:tcW w:w="11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C52B0" w:rsidRDefault="00CC52B0" w:rsidP="0054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Наличие у поставщика оборудования </w:t>
            </w:r>
            <w:proofErr w:type="spellStart"/>
            <w:r>
              <w:rPr>
                <w:rFonts w:ascii="Arial" w:hAnsi="Arial" w:cs="Arial"/>
              </w:rPr>
              <w:t>авторизационного</w:t>
            </w:r>
            <w:proofErr w:type="spellEnd"/>
            <w:r>
              <w:rPr>
                <w:rFonts w:ascii="Arial" w:hAnsi="Arial" w:cs="Arial"/>
              </w:rPr>
              <w:t xml:space="preserve"> письма от производителя поставляемого оборудования.</w:t>
            </w:r>
          </w:p>
          <w:p w:rsidR="00984584" w:rsidRPr="0074444E" w:rsidRDefault="00984584" w:rsidP="00543AD3">
            <w:pPr>
              <w:rPr>
                <w:rFonts w:ascii="Arial" w:hAnsi="Arial" w:cs="Arial"/>
              </w:rPr>
            </w:pPr>
            <w:r w:rsidRPr="0074444E">
              <w:rPr>
                <w:rFonts w:ascii="Arial" w:hAnsi="Arial" w:cs="Arial"/>
              </w:rPr>
              <w:t>Наличие авторизованного сервисного партнера производителя (c письменным подтверждением производителя</w:t>
            </w:r>
            <w:r w:rsidR="00CC52B0">
              <w:rPr>
                <w:rFonts w:ascii="Arial" w:hAnsi="Arial" w:cs="Arial"/>
              </w:rPr>
              <w:t xml:space="preserve"> оборудования</w:t>
            </w:r>
            <w:r w:rsidRPr="0074444E">
              <w:rPr>
                <w:rFonts w:ascii="Arial" w:hAnsi="Arial" w:cs="Arial"/>
              </w:rPr>
              <w:t>).</w:t>
            </w:r>
          </w:p>
          <w:p w:rsidR="00984584" w:rsidRPr="0074444E" w:rsidRDefault="00984584" w:rsidP="00543AD3">
            <w:pPr>
              <w:rPr>
                <w:rFonts w:ascii="Arial" w:hAnsi="Arial" w:cs="Arial"/>
              </w:rPr>
            </w:pPr>
            <w:r w:rsidRPr="0074444E">
              <w:rPr>
                <w:rFonts w:ascii="Arial" w:hAnsi="Arial" w:cs="Arial"/>
              </w:rPr>
              <w:t xml:space="preserve">Поставка должна быть осуществлена единовременно и в полном объеме </w:t>
            </w:r>
            <w:r>
              <w:rPr>
                <w:rFonts w:ascii="Arial" w:hAnsi="Arial" w:cs="Arial"/>
              </w:rPr>
              <w:t>на</w:t>
            </w:r>
            <w:r w:rsidRPr="0074444E">
              <w:rPr>
                <w:rFonts w:ascii="Arial" w:hAnsi="Arial" w:cs="Arial"/>
              </w:rPr>
              <w:t xml:space="preserve"> адрес Заказчика</w:t>
            </w:r>
            <w:r>
              <w:rPr>
                <w:rFonts w:ascii="Arial" w:hAnsi="Arial" w:cs="Arial"/>
              </w:rPr>
              <w:t>, включать в себя разгрузочные работы и монтажу оборудова</w:t>
            </w:r>
            <w:bookmarkStart w:id="0" w:name="_GoBack"/>
            <w:bookmarkEnd w:id="0"/>
            <w:r>
              <w:rPr>
                <w:rFonts w:ascii="Arial" w:hAnsi="Arial" w:cs="Arial"/>
              </w:rPr>
              <w:t>ния на площадках Заказчика</w:t>
            </w:r>
            <w:r w:rsidRPr="0074444E">
              <w:rPr>
                <w:rFonts w:ascii="Arial" w:hAnsi="Arial" w:cs="Arial"/>
              </w:rPr>
              <w:t>.</w:t>
            </w:r>
          </w:p>
          <w:p w:rsidR="00984584" w:rsidRDefault="00984584" w:rsidP="00543AD3">
            <w:pPr>
              <w:rPr>
                <w:rFonts w:ascii="Arial" w:hAnsi="Arial" w:cs="Arial"/>
              </w:rPr>
            </w:pPr>
            <w:r w:rsidRPr="0074444E">
              <w:rPr>
                <w:rFonts w:ascii="Arial" w:hAnsi="Arial" w:cs="Arial"/>
              </w:rPr>
              <w:t>Наличие</w:t>
            </w:r>
            <w:r>
              <w:rPr>
                <w:rFonts w:ascii="Arial" w:hAnsi="Arial" w:cs="Arial"/>
              </w:rPr>
              <w:t xml:space="preserve"> не менее </w:t>
            </w:r>
            <w:r w:rsidRPr="0074444E">
              <w:rPr>
                <w:rFonts w:ascii="Arial" w:hAnsi="Arial" w:cs="Arial"/>
              </w:rPr>
              <w:t xml:space="preserve">2-х сертифицированных инженеров, имеющих сертификаты </w:t>
            </w:r>
            <w:r>
              <w:rPr>
                <w:rFonts w:ascii="Arial" w:hAnsi="Arial" w:cs="Arial"/>
              </w:rPr>
              <w:t xml:space="preserve">производителя оборудования </w:t>
            </w:r>
            <w:r w:rsidRPr="0074444E">
              <w:rPr>
                <w:rFonts w:ascii="Arial" w:hAnsi="Arial" w:cs="Arial"/>
              </w:rPr>
              <w:t xml:space="preserve">на инсталляцию и администрирование </w:t>
            </w:r>
            <w:r>
              <w:rPr>
                <w:rFonts w:ascii="Arial" w:hAnsi="Arial" w:cs="Arial"/>
              </w:rPr>
              <w:t xml:space="preserve">поставляемого </w:t>
            </w:r>
            <w:r w:rsidRPr="0074444E">
              <w:rPr>
                <w:rFonts w:ascii="Arial" w:hAnsi="Arial" w:cs="Arial"/>
              </w:rPr>
              <w:t>оборудования.</w:t>
            </w:r>
          </w:p>
          <w:p w:rsidR="00984584" w:rsidRPr="0074444E" w:rsidRDefault="00127B80" w:rsidP="00127B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</w:t>
            </w:r>
            <w:r w:rsidR="00984584">
              <w:rPr>
                <w:rFonts w:ascii="Arial" w:hAnsi="Arial" w:cs="Arial"/>
              </w:rPr>
              <w:t>казани</w:t>
            </w:r>
            <w:r>
              <w:rPr>
                <w:rFonts w:ascii="Arial" w:hAnsi="Arial" w:cs="Arial"/>
              </w:rPr>
              <w:t>е</w:t>
            </w:r>
            <w:r w:rsidR="00984584">
              <w:rPr>
                <w:rFonts w:ascii="Arial" w:hAnsi="Arial" w:cs="Arial"/>
              </w:rPr>
              <w:t xml:space="preserve"> услуг по </w:t>
            </w:r>
            <w:proofErr w:type="spellStart"/>
            <w:r w:rsidR="00984584">
              <w:rPr>
                <w:rFonts w:ascii="Arial" w:hAnsi="Arial" w:cs="Arial"/>
              </w:rPr>
              <w:t>постгарантийному</w:t>
            </w:r>
            <w:proofErr w:type="spellEnd"/>
            <w:r w:rsidR="00984584">
              <w:rPr>
                <w:rFonts w:ascii="Arial" w:hAnsi="Arial" w:cs="Arial"/>
              </w:rPr>
              <w:t xml:space="preserve"> обслуживанию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4584" w:rsidRPr="0074444E" w:rsidTr="00984584">
        <w:trPr>
          <w:trHeight w:val="1096"/>
        </w:trPr>
        <w:tc>
          <w:tcPr>
            <w:tcW w:w="2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84584" w:rsidRDefault="00984584" w:rsidP="0054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Общие требования к оборудованию</w:t>
            </w:r>
          </w:p>
        </w:tc>
        <w:tc>
          <w:tcPr>
            <w:tcW w:w="11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84584" w:rsidRPr="00D669E0" w:rsidRDefault="00984584" w:rsidP="00D669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Оптические коммутаторы с функцией маршрутизации в количестве 2 (двух) единиц, с количеством </w:t>
            </w:r>
            <w:r w:rsidRPr="00D669E0">
              <w:rPr>
                <w:rFonts w:ascii="Arial" w:hAnsi="Arial" w:cs="Arial"/>
                <w:color w:val="000000" w:themeColor="text1"/>
              </w:rPr>
              <w:t xml:space="preserve">не менее </w:t>
            </w:r>
            <w:r>
              <w:rPr>
                <w:rFonts w:ascii="Arial" w:hAnsi="Arial" w:cs="Arial"/>
              </w:rPr>
              <w:t>48</w:t>
            </w:r>
            <w:r w:rsidRPr="004C6AE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(сорок восемь) портов на каждом устройстве, с поддержкой пропускной способностью каждого порта 16</w:t>
            </w:r>
            <w:r>
              <w:rPr>
                <w:rFonts w:ascii="Arial" w:hAnsi="Arial" w:cs="Arial"/>
                <w:lang w:val="en-US"/>
              </w:rPr>
              <w:t>Gb</w:t>
            </w:r>
            <w:r>
              <w:rPr>
                <w:rFonts w:ascii="Arial" w:hAnsi="Arial" w:cs="Arial"/>
              </w:rPr>
              <w:t>/32</w:t>
            </w:r>
            <w:r>
              <w:rPr>
                <w:rFonts w:ascii="Arial" w:hAnsi="Arial" w:cs="Arial"/>
                <w:lang w:val="en-US"/>
              </w:rPr>
              <w:t>Gb</w:t>
            </w:r>
            <w:r>
              <w:rPr>
                <w:rFonts w:ascii="Arial" w:hAnsi="Arial" w:cs="Arial"/>
              </w:rPr>
              <w:t xml:space="preserve">. Количество активных лицензированных портов 40 (сорок) на каждое устройство. Оптические коммутаторы должны быть оснащены </w:t>
            </w:r>
            <w:r>
              <w:rPr>
                <w:rFonts w:ascii="Arial" w:hAnsi="Arial" w:cs="Arial"/>
                <w:lang w:val="en-US"/>
              </w:rPr>
              <w:t>SFP</w:t>
            </w:r>
            <w:r>
              <w:rPr>
                <w:rFonts w:ascii="Arial" w:hAnsi="Arial" w:cs="Arial"/>
              </w:rPr>
              <w:t xml:space="preserve">-модулями </w:t>
            </w:r>
            <w:r w:rsidRPr="00D669E0">
              <w:rPr>
                <w:rFonts w:ascii="Arial" w:hAnsi="Arial" w:cs="Arial"/>
                <w:color w:val="000000" w:themeColor="text1"/>
              </w:rPr>
              <w:t>(32</w:t>
            </w:r>
            <w:r w:rsidRPr="00D669E0">
              <w:rPr>
                <w:rFonts w:ascii="Arial" w:hAnsi="Arial" w:cs="Arial"/>
                <w:color w:val="000000" w:themeColor="text1"/>
                <w:lang w:val="en-US"/>
              </w:rPr>
              <w:t>Gb</w:t>
            </w:r>
            <w:r w:rsidRPr="00D669E0">
              <w:rPr>
                <w:rFonts w:ascii="Arial" w:hAnsi="Arial" w:cs="Arial"/>
                <w:color w:val="000000" w:themeColor="text1"/>
              </w:rPr>
              <w:t xml:space="preserve">) </w:t>
            </w:r>
            <w:r>
              <w:rPr>
                <w:rFonts w:ascii="Arial" w:hAnsi="Arial" w:cs="Arial"/>
              </w:rPr>
              <w:t>в количестве 40 (сорока) единиц на каждое устройство.</w:t>
            </w:r>
            <w:r w:rsidRPr="002336E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Каждый оптический коммутатор должен быть оснащен двумя блоками питания.</w:t>
            </w:r>
            <w:r w:rsidRPr="00D669E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Оптические коммутаторы должны быть совместимы с оптическими коммутаторами </w:t>
            </w:r>
            <w:r>
              <w:rPr>
                <w:rFonts w:ascii="Arial" w:hAnsi="Arial" w:cs="Arial"/>
                <w:lang w:val="en-US"/>
              </w:rPr>
              <w:t>Brocade</w:t>
            </w:r>
            <w:r>
              <w:rPr>
                <w:rFonts w:ascii="Arial" w:hAnsi="Arial" w:cs="Arial"/>
              </w:rPr>
              <w:t xml:space="preserve">. </w:t>
            </w:r>
          </w:p>
        </w:tc>
      </w:tr>
      <w:tr w:rsidR="00984584" w:rsidRPr="0074444E" w:rsidTr="00984584">
        <w:trPr>
          <w:trHeight w:val="1786"/>
        </w:trPr>
        <w:tc>
          <w:tcPr>
            <w:tcW w:w="2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84584" w:rsidRDefault="00984584" w:rsidP="00543AD3">
            <w:pPr>
              <w:rPr>
                <w:rFonts w:ascii="Arial" w:hAnsi="Arial" w:cs="Arial"/>
              </w:rPr>
            </w:pPr>
            <w:r w:rsidRPr="0074444E">
              <w:rPr>
                <w:rFonts w:ascii="Arial" w:hAnsi="Arial" w:cs="Arial"/>
              </w:rPr>
              <w:t>Гарантийные обязательства, услуги по инсталляции и обслуживанию</w:t>
            </w:r>
          </w:p>
        </w:tc>
        <w:tc>
          <w:tcPr>
            <w:tcW w:w="11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84584" w:rsidRDefault="00984584" w:rsidP="00543A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Оптические коммутаторы должны быть </w:t>
            </w:r>
            <w:r w:rsidRPr="0074444E">
              <w:rPr>
                <w:rFonts w:ascii="Arial" w:hAnsi="Arial" w:cs="Arial"/>
              </w:rPr>
              <w:t>поставл</w:t>
            </w:r>
            <w:r>
              <w:rPr>
                <w:rFonts w:ascii="Arial" w:hAnsi="Arial" w:cs="Arial"/>
              </w:rPr>
              <w:t>ены</w:t>
            </w:r>
            <w:r w:rsidRPr="0074444E">
              <w:rPr>
                <w:rFonts w:ascii="Arial" w:hAnsi="Arial" w:cs="Arial"/>
              </w:rPr>
              <w:t xml:space="preserve"> с гарантийными обязательствами производителя </w:t>
            </w:r>
            <w:r>
              <w:rPr>
                <w:rFonts w:ascii="Arial" w:hAnsi="Arial" w:cs="Arial"/>
              </w:rPr>
              <w:t xml:space="preserve">на срок </w:t>
            </w:r>
            <w:r w:rsidRPr="0074444E">
              <w:rPr>
                <w:rFonts w:ascii="Arial" w:hAnsi="Arial" w:cs="Arial"/>
              </w:rPr>
              <w:t xml:space="preserve">не менее </w:t>
            </w:r>
            <w:r w:rsidRPr="00D669E0">
              <w:rPr>
                <w:rFonts w:ascii="Arial" w:hAnsi="Arial" w:cs="Arial"/>
                <w:color w:val="000000" w:themeColor="text1"/>
              </w:rPr>
              <w:t>пяти</w:t>
            </w:r>
            <w:r>
              <w:rPr>
                <w:rFonts w:ascii="Arial" w:hAnsi="Arial" w:cs="Arial"/>
              </w:rPr>
              <w:t xml:space="preserve"> лет c даты завершения монтажа и настройки. </w:t>
            </w:r>
          </w:p>
          <w:p w:rsidR="00984584" w:rsidRPr="0074444E" w:rsidRDefault="00984584" w:rsidP="00543AD3">
            <w:pPr>
              <w:jc w:val="both"/>
              <w:rPr>
                <w:rFonts w:ascii="Arial" w:hAnsi="Arial" w:cs="Arial"/>
              </w:rPr>
            </w:pPr>
            <w:r w:rsidRPr="0074444E">
              <w:rPr>
                <w:rFonts w:ascii="Arial" w:hAnsi="Arial" w:cs="Arial"/>
              </w:rPr>
              <w:t>Гарантийные обязательства производителя должны включать:</w:t>
            </w:r>
          </w:p>
          <w:p w:rsidR="00984584" w:rsidRPr="00127B80" w:rsidRDefault="00984584" w:rsidP="00543AD3">
            <w:pPr>
              <w:jc w:val="both"/>
              <w:rPr>
                <w:rFonts w:ascii="Arial" w:hAnsi="Arial" w:cs="Arial"/>
              </w:rPr>
            </w:pPr>
            <w:r w:rsidRPr="0074444E">
              <w:rPr>
                <w:rFonts w:ascii="Arial" w:hAnsi="Arial" w:cs="Arial"/>
              </w:rPr>
              <w:t>- консультации инженеров «горячей линии» производителя и/или сервисного партнера по вопросам восстановления работоспособности, эксплуатации оборудования и программного обеспечения в режиме 8х5</w:t>
            </w:r>
            <w:r w:rsidR="00127B80" w:rsidRPr="00127B80">
              <w:rPr>
                <w:rFonts w:ascii="Arial" w:hAnsi="Arial" w:cs="Arial"/>
              </w:rPr>
              <w:t>;</w:t>
            </w:r>
          </w:p>
          <w:p w:rsidR="00984584" w:rsidRPr="00127B80" w:rsidRDefault="00984584" w:rsidP="00543AD3">
            <w:pPr>
              <w:jc w:val="both"/>
              <w:rPr>
                <w:rFonts w:ascii="Arial" w:hAnsi="Arial" w:cs="Arial"/>
              </w:rPr>
            </w:pPr>
            <w:r w:rsidRPr="0074444E">
              <w:rPr>
                <w:rFonts w:ascii="Arial" w:hAnsi="Arial" w:cs="Arial"/>
              </w:rPr>
              <w:t xml:space="preserve">– проведение </w:t>
            </w:r>
            <w:r>
              <w:rPr>
                <w:rFonts w:ascii="Arial" w:hAnsi="Arial" w:cs="Arial"/>
              </w:rPr>
              <w:t xml:space="preserve">диагностики и </w:t>
            </w:r>
            <w:r w:rsidRPr="0074444E">
              <w:rPr>
                <w:rFonts w:ascii="Arial" w:hAnsi="Arial" w:cs="Arial"/>
              </w:rPr>
              <w:t>ремонта на ме</w:t>
            </w:r>
            <w:r>
              <w:rPr>
                <w:rFonts w:ascii="Arial" w:hAnsi="Arial" w:cs="Arial"/>
              </w:rPr>
              <w:t>сте эксплуатации по рабочим и выходным дням</w:t>
            </w:r>
            <w:r w:rsidRPr="0074444E">
              <w:rPr>
                <w:rFonts w:ascii="Arial" w:hAnsi="Arial" w:cs="Arial"/>
              </w:rPr>
              <w:t xml:space="preserve">                                                                       – предоставление </w:t>
            </w:r>
            <w:r>
              <w:rPr>
                <w:rFonts w:ascii="Arial" w:hAnsi="Arial" w:cs="Arial"/>
              </w:rPr>
              <w:t xml:space="preserve">и установка </w:t>
            </w:r>
            <w:r w:rsidRPr="0074444E">
              <w:rPr>
                <w:rFonts w:ascii="Arial" w:hAnsi="Arial" w:cs="Arial"/>
              </w:rPr>
              <w:t>нового системного ПО (</w:t>
            </w:r>
            <w:proofErr w:type="spellStart"/>
            <w:r w:rsidRPr="0074444E">
              <w:rPr>
                <w:rFonts w:ascii="Arial" w:hAnsi="Arial" w:cs="Arial"/>
              </w:rPr>
              <w:t>firmware</w:t>
            </w:r>
            <w:proofErr w:type="spellEnd"/>
            <w:r>
              <w:rPr>
                <w:rFonts w:ascii="Arial" w:hAnsi="Arial" w:cs="Arial"/>
              </w:rPr>
              <w:t>)</w:t>
            </w:r>
            <w:r w:rsidR="00127B80">
              <w:rPr>
                <w:rFonts w:ascii="Arial" w:hAnsi="Arial" w:cs="Arial"/>
              </w:rPr>
              <w:t>;</w:t>
            </w:r>
          </w:p>
          <w:p w:rsidR="00984584" w:rsidRDefault="00984584" w:rsidP="005461CD">
            <w:pPr>
              <w:jc w:val="both"/>
              <w:rPr>
                <w:rFonts w:ascii="Arial" w:hAnsi="Arial" w:cs="Arial"/>
              </w:rPr>
            </w:pPr>
            <w:r w:rsidRPr="0074444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 компания-п</w:t>
            </w:r>
            <w:r w:rsidRPr="0074444E">
              <w:rPr>
                <w:rFonts w:ascii="Arial" w:hAnsi="Arial" w:cs="Arial"/>
              </w:rPr>
              <w:t xml:space="preserve">оставщик должна обеспечить услуги по инсталляции и настройке </w:t>
            </w:r>
            <w:r>
              <w:rPr>
                <w:rFonts w:ascii="Arial" w:hAnsi="Arial" w:cs="Arial"/>
              </w:rPr>
              <w:t xml:space="preserve">оптических коммутаторов </w:t>
            </w:r>
            <w:r w:rsidRPr="0074444E">
              <w:rPr>
                <w:rFonts w:ascii="Arial" w:hAnsi="Arial" w:cs="Arial"/>
              </w:rPr>
              <w:t>на площадк</w:t>
            </w:r>
            <w:r>
              <w:rPr>
                <w:rFonts w:ascii="Arial" w:hAnsi="Arial" w:cs="Arial"/>
              </w:rPr>
              <w:t>е</w:t>
            </w:r>
            <w:r w:rsidRPr="0074444E">
              <w:rPr>
                <w:rFonts w:ascii="Arial" w:hAnsi="Arial" w:cs="Arial"/>
              </w:rPr>
              <w:t xml:space="preserve"> заказчика</w:t>
            </w:r>
            <w:r w:rsidR="00127B80">
              <w:rPr>
                <w:rFonts w:ascii="Arial" w:hAnsi="Arial" w:cs="Arial"/>
              </w:rPr>
              <w:t>;</w:t>
            </w:r>
          </w:p>
        </w:tc>
      </w:tr>
    </w:tbl>
    <w:p w:rsidR="005461CD" w:rsidRPr="001B4B6B" w:rsidRDefault="005461CD" w:rsidP="005461CD">
      <w:pPr>
        <w:rPr>
          <w:rFonts w:ascii="Arial" w:hAnsi="Arial" w:cs="Arial"/>
        </w:rPr>
      </w:pPr>
    </w:p>
    <w:sectPr w:rsidR="005461CD" w:rsidRPr="001B4B6B" w:rsidSect="00BD26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701" w:right="1134" w:bottom="850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1BD" w:rsidRDefault="001311BD">
      <w:pPr>
        <w:spacing w:after="0" w:line="240" w:lineRule="auto"/>
      </w:pPr>
      <w:r>
        <w:separator/>
      </w:r>
    </w:p>
  </w:endnote>
  <w:endnote w:type="continuationSeparator" w:id="0">
    <w:p w:rsidR="001311BD" w:rsidRDefault="00131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E06" w:rsidRDefault="001311B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E06" w:rsidRDefault="001311B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E06" w:rsidRDefault="001311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1BD" w:rsidRDefault="001311BD">
      <w:pPr>
        <w:spacing w:after="0" w:line="240" w:lineRule="auto"/>
      </w:pPr>
      <w:r>
        <w:separator/>
      </w:r>
    </w:p>
  </w:footnote>
  <w:footnote w:type="continuationSeparator" w:id="0">
    <w:p w:rsidR="001311BD" w:rsidRDefault="00131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E06" w:rsidRDefault="001311B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E06" w:rsidRDefault="001311B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E06" w:rsidRDefault="001311B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1CD"/>
    <w:rsid w:val="00057FE0"/>
    <w:rsid w:val="00127B80"/>
    <w:rsid w:val="001311BD"/>
    <w:rsid w:val="002336EF"/>
    <w:rsid w:val="002F39C5"/>
    <w:rsid w:val="00305FC9"/>
    <w:rsid w:val="005461CD"/>
    <w:rsid w:val="00634F51"/>
    <w:rsid w:val="00984584"/>
    <w:rsid w:val="00BC4F67"/>
    <w:rsid w:val="00BF55C1"/>
    <w:rsid w:val="00CC52B0"/>
    <w:rsid w:val="00D6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39A8B2"/>
  <w15:chartTrackingRefBased/>
  <w15:docId w15:val="{01047CE7-8EF3-461D-ADF8-552F36DF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1CD"/>
    <w:rPr>
      <w:rFonts w:ascii="Calibri" w:eastAsia="Calibri" w:hAnsi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461C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5461CD"/>
    <w:rPr>
      <w:rFonts w:ascii="Times New Roman" w:eastAsia="Times New Roman" w:hAnsi="Times New Roman" w:cs="Times New Roman"/>
      <w:b/>
      <w:bCs/>
      <w:color w:val="00000A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46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61CD"/>
    <w:rPr>
      <w:rFonts w:ascii="Calibri" w:eastAsia="Calibri" w:hAnsi="Calibri"/>
      <w:color w:val="00000A"/>
    </w:rPr>
  </w:style>
  <w:style w:type="paragraph" w:styleId="a7">
    <w:name w:val="footer"/>
    <w:basedOn w:val="a"/>
    <w:link w:val="a8"/>
    <w:uiPriority w:val="99"/>
    <w:unhideWhenUsed/>
    <w:rsid w:val="00546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61CD"/>
    <w:rPr>
      <w:rFonts w:ascii="Calibri" w:eastAsia="Calibri" w:hAnsi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Рыбин Андрей Сергеевич</dc:creator>
  <cp:keywords/>
  <dc:description/>
  <cp:lastModifiedBy>Рыбин Андрей Сергеевич</cp:lastModifiedBy>
  <cp:revision>2</cp:revision>
  <dcterms:created xsi:type="dcterms:W3CDTF">2022-11-21T03:39:00Z</dcterms:created>
  <dcterms:modified xsi:type="dcterms:W3CDTF">2022-11-21T03:39:00Z</dcterms:modified>
</cp:coreProperties>
</file>